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F2D5D" w14:textId="1C552AF5" w:rsidR="003F325F" w:rsidRDefault="00D82539" w:rsidP="00D82539">
      <w:pPr>
        <w:jc w:val="center"/>
        <w:rPr>
          <w:sz w:val="44"/>
          <w:szCs w:val="44"/>
        </w:rPr>
      </w:pPr>
      <w:r w:rsidRPr="00D82539">
        <w:rPr>
          <w:rFonts w:hint="eastAsia"/>
          <w:sz w:val="44"/>
          <w:szCs w:val="44"/>
        </w:rPr>
        <w:t>学生重修报名和选课操作手册</w:t>
      </w:r>
    </w:p>
    <w:p w14:paraId="053DA6DD" w14:textId="623CA278" w:rsidR="00D82539" w:rsidRPr="00D82539" w:rsidRDefault="00D82539" w:rsidP="00D82539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D82539">
        <w:rPr>
          <w:rFonts w:hint="eastAsia"/>
          <w:szCs w:val="21"/>
        </w:rPr>
        <w:t>登录教务系统进行重修报名（</w:t>
      </w:r>
      <w:hyperlink r:id="rId5" w:history="1">
        <w:r w:rsidRPr="00D82539">
          <w:rPr>
            <w:rStyle w:val="a3"/>
            <w:szCs w:val="21"/>
          </w:rPr>
          <w:t>https://hevttc.jw.chaoxing.com/</w:t>
        </w:r>
      </w:hyperlink>
      <w:r w:rsidRPr="00D82539">
        <w:rPr>
          <w:szCs w:val="21"/>
        </w:rPr>
        <w:t xml:space="preserve">  </w:t>
      </w:r>
      <w:r w:rsidRPr="00D82539">
        <w:rPr>
          <w:rFonts w:hint="eastAsia"/>
          <w:szCs w:val="21"/>
        </w:rPr>
        <w:t xml:space="preserve">账号：学号 </w:t>
      </w:r>
      <w:r w:rsidRPr="00D82539">
        <w:rPr>
          <w:szCs w:val="21"/>
        </w:rPr>
        <w:t xml:space="preserve"> </w:t>
      </w:r>
      <w:r w:rsidRPr="00D82539">
        <w:rPr>
          <w:rFonts w:hint="eastAsia"/>
          <w:szCs w:val="21"/>
        </w:rPr>
        <w:t>初始密码：</w:t>
      </w:r>
      <w:r w:rsidRPr="00D82539">
        <w:rPr>
          <w:szCs w:val="21"/>
        </w:rPr>
        <w:t>hevttc2023</w:t>
      </w:r>
      <w:r w:rsidRPr="00D82539">
        <w:rPr>
          <w:rFonts w:hint="eastAsia"/>
          <w:szCs w:val="21"/>
        </w:rPr>
        <w:t>）</w:t>
      </w:r>
    </w:p>
    <w:p w14:paraId="7886B0E1" w14:textId="2C255A03" w:rsidR="00D82539" w:rsidRDefault="00D82539" w:rsidP="00D82539">
      <w:pPr>
        <w:pStyle w:val="a5"/>
        <w:ind w:left="360" w:firstLineChars="0" w:firstLine="0"/>
        <w:rPr>
          <w:szCs w:val="21"/>
        </w:rPr>
      </w:pPr>
      <w:r w:rsidRPr="00D82539">
        <w:drawing>
          <wp:inline distT="0" distB="0" distL="0" distR="0" wp14:anchorId="2FFAF20B" wp14:editId="426911AC">
            <wp:extent cx="5274310" cy="2805430"/>
            <wp:effectExtent l="0" t="0" r="2540" b="0"/>
            <wp:docPr id="616727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279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CB70" w14:textId="25229A31" w:rsidR="00D82539" w:rsidRPr="00D82539" w:rsidRDefault="00D82539" w:rsidP="00D82539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D82539">
        <w:rPr>
          <w:rFonts w:hint="eastAsia"/>
          <w:szCs w:val="21"/>
        </w:rPr>
        <w:t>进去系统首页，选择学生申请，进</w:t>
      </w:r>
      <w:r w:rsidR="00E533E0">
        <w:rPr>
          <w:rFonts w:hint="eastAsia"/>
          <w:szCs w:val="21"/>
        </w:rPr>
        <w:t>入</w:t>
      </w:r>
      <w:r w:rsidRPr="00D82539">
        <w:rPr>
          <w:rFonts w:hint="eastAsia"/>
          <w:szCs w:val="21"/>
        </w:rPr>
        <w:t>重修报名界面。</w:t>
      </w:r>
    </w:p>
    <w:p w14:paraId="7D59183A" w14:textId="38093793" w:rsidR="00D82539" w:rsidRDefault="00D82539" w:rsidP="00D82539">
      <w:pPr>
        <w:pStyle w:val="a5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54A5E023" wp14:editId="5D073B95">
            <wp:extent cx="5274310" cy="2800985"/>
            <wp:effectExtent l="0" t="0" r="2540" b="0"/>
            <wp:docPr id="406569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690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D7BE" w14:textId="41F4A647" w:rsidR="00E533E0" w:rsidRDefault="00E533E0" w:rsidP="00D82539">
      <w:pPr>
        <w:pStyle w:val="a5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19BC81C" wp14:editId="4B973EFE">
            <wp:extent cx="5274310" cy="3006090"/>
            <wp:effectExtent l="0" t="0" r="2540" b="3810"/>
            <wp:docPr id="927832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328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8965" w14:textId="0E663445" w:rsidR="00E533E0" w:rsidRDefault="00E533E0" w:rsidP="00E533E0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报名成功后，点击首页，选择去选课，进入重修选课界面</w:t>
      </w:r>
    </w:p>
    <w:p w14:paraId="60E00D2C" w14:textId="568C7029" w:rsidR="00E533E0" w:rsidRDefault="00E533E0" w:rsidP="00E533E0">
      <w:pPr>
        <w:pStyle w:val="a5"/>
        <w:ind w:left="360" w:firstLineChars="0" w:firstLine="0"/>
        <w:rPr>
          <w:szCs w:val="21"/>
        </w:rPr>
      </w:pPr>
      <w:r w:rsidRPr="00E533E0">
        <w:drawing>
          <wp:inline distT="0" distB="0" distL="0" distR="0" wp14:anchorId="64B7C0F0" wp14:editId="6033E670">
            <wp:extent cx="5274310" cy="2756535"/>
            <wp:effectExtent l="0" t="0" r="2540" b="5715"/>
            <wp:docPr id="751980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80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EEBF" w14:textId="770BFB9A" w:rsidR="00E533E0" w:rsidRDefault="00E533E0" w:rsidP="00E533E0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选择对应重修教学班</w:t>
      </w:r>
    </w:p>
    <w:p w14:paraId="657C9278" w14:textId="37D99C03" w:rsidR="00E533E0" w:rsidRDefault="001C1EA7" w:rsidP="00E533E0">
      <w:pPr>
        <w:pStyle w:val="a5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242E3BA" wp14:editId="25F1E9CB">
            <wp:extent cx="5274310" cy="1963420"/>
            <wp:effectExtent l="0" t="0" r="2540" b="0"/>
            <wp:docPr id="1339840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406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172A" w14:textId="70588585" w:rsidR="001C1EA7" w:rsidRPr="001C1EA7" w:rsidRDefault="001C1EA7" w:rsidP="001C1EA7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1C1EA7">
        <w:rPr>
          <w:rFonts w:hint="eastAsia"/>
          <w:szCs w:val="21"/>
        </w:rPr>
        <w:t>在</w:t>
      </w:r>
      <w:r>
        <w:rPr>
          <w:rFonts w:hint="eastAsia"/>
          <w:szCs w:val="21"/>
        </w:rPr>
        <w:t>选课查询，</w:t>
      </w:r>
      <w:r w:rsidRPr="001C1EA7">
        <w:rPr>
          <w:rFonts w:hint="eastAsia"/>
          <w:szCs w:val="21"/>
        </w:rPr>
        <w:t>已选课程查询中查询自己是否选上重修课程</w:t>
      </w:r>
    </w:p>
    <w:p w14:paraId="68F365BF" w14:textId="661CD5D6" w:rsidR="001C1EA7" w:rsidRPr="001C1EA7" w:rsidRDefault="001C1EA7" w:rsidP="001C1EA7">
      <w:pPr>
        <w:pStyle w:val="a5"/>
        <w:ind w:left="360" w:firstLineChars="0" w:firstLine="0"/>
        <w:rPr>
          <w:rFonts w:hint="eastAsia"/>
          <w:szCs w:val="21"/>
        </w:rPr>
      </w:pPr>
      <w:r w:rsidRPr="001C1EA7">
        <w:lastRenderedPageBreak/>
        <w:drawing>
          <wp:inline distT="0" distB="0" distL="0" distR="0" wp14:anchorId="7B445160" wp14:editId="39602EF0">
            <wp:extent cx="5274310" cy="2684780"/>
            <wp:effectExtent l="0" t="0" r="2540" b="1270"/>
            <wp:docPr id="1045345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457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EA7" w:rsidRPr="001C1E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D6CC5"/>
    <w:multiLevelType w:val="hybridMultilevel"/>
    <w:tmpl w:val="9ECC9CCC"/>
    <w:lvl w:ilvl="0" w:tplc="F1CCB3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8947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3F"/>
    <w:rsid w:val="001C1EA7"/>
    <w:rsid w:val="003F325F"/>
    <w:rsid w:val="007B113F"/>
    <w:rsid w:val="00D82539"/>
    <w:rsid w:val="00E5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ADFA0"/>
  <w15:chartTrackingRefBased/>
  <w15:docId w15:val="{08E5CFBA-B90D-48D5-8211-F5B29BF6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253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8253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825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hevttc.jw.chaoxing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锦 涂</dc:creator>
  <cp:keywords/>
  <dc:description/>
  <cp:lastModifiedBy>锦 涂</cp:lastModifiedBy>
  <cp:revision>2</cp:revision>
  <dcterms:created xsi:type="dcterms:W3CDTF">2023-09-04T02:05:00Z</dcterms:created>
  <dcterms:modified xsi:type="dcterms:W3CDTF">2023-09-04T02:30:00Z</dcterms:modified>
</cp:coreProperties>
</file>