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67" w:rsidRDefault="00267B61" w:rsidP="00267B61">
      <w:pPr>
        <w:spacing w:beforeLines="100" w:before="312" w:afterLines="50" w:after="156" w:line="38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****</w:t>
      </w:r>
      <w:r>
        <w:rPr>
          <w:rFonts w:hint="eastAsia"/>
          <w:b/>
          <w:szCs w:val="21"/>
        </w:rPr>
        <w:t>学院（系）</w:t>
      </w:r>
      <w:r w:rsidR="00AB7967">
        <w:rPr>
          <w:rFonts w:hint="eastAsia"/>
          <w:b/>
          <w:szCs w:val="21"/>
        </w:rPr>
        <w:t>面向全校开设</w:t>
      </w:r>
      <w:r>
        <w:rPr>
          <w:rFonts w:hint="eastAsia"/>
          <w:b/>
          <w:szCs w:val="21"/>
        </w:rPr>
        <w:t>公共</w:t>
      </w:r>
      <w:r w:rsidR="00AB7967">
        <w:rPr>
          <w:rFonts w:hint="eastAsia"/>
          <w:b/>
          <w:szCs w:val="21"/>
        </w:rPr>
        <w:t>基础</w:t>
      </w:r>
      <w:r w:rsidR="00533D11">
        <w:rPr>
          <w:rFonts w:hint="eastAsia"/>
          <w:b/>
          <w:szCs w:val="21"/>
        </w:rPr>
        <w:t>类</w:t>
      </w:r>
      <w:r w:rsidR="00AB7967">
        <w:rPr>
          <w:rFonts w:hint="eastAsia"/>
          <w:b/>
          <w:szCs w:val="21"/>
        </w:rPr>
        <w:t>课程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专业基础</w:t>
      </w:r>
      <w:r w:rsidR="00533D11"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>课程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教师教育类课程</w:t>
      </w:r>
      <w:r w:rsidR="00AB7967">
        <w:rPr>
          <w:rFonts w:hint="eastAsia"/>
          <w:b/>
          <w:szCs w:val="21"/>
        </w:rPr>
        <w:t>设置表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273"/>
        <w:gridCol w:w="2739"/>
        <w:gridCol w:w="1116"/>
        <w:gridCol w:w="782"/>
        <w:gridCol w:w="961"/>
        <w:gridCol w:w="782"/>
        <w:gridCol w:w="1009"/>
        <w:gridCol w:w="1024"/>
        <w:gridCol w:w="1024"/>
        <w:gridCol w:w="1220"/>
        <w:gridCol w:w="1220"/>
        <w:gridCol w:w="810"/>
        <w:gridCol w:w="810"/>
      </w:tblGrid>
      <w:tr w:rsidR="00AB7967" w:rsidTr="00E468B7">
        <w:trPr>
          <w:trHeight w:hRule="exact" w:val="791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课程编号</w:t>
            </w:r>
          </w:p>
        </w:tc>
        <w:tc>
          <w:tcPr>
            <w:tcW w:w="404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69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开课对象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开设学期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总学时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学期学时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总学分</w:t>
            </w:r>
          </w:p>
        </w:tc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578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学期学分</w:t>
            </w: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理论教学时数</w:t>
            </w: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实验教学时数</w:t>
            </w:r>
          </w:p>
        </w:tc>
        <w:tc>
          <w:tcPr>
            <w:tcW w:w="387" w:type="pct"/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上机教学时数</w:t>
            </w: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考核方式</w:t>
            </w:r>
          </w:p>
        </w:tc>
        <w:tc>
          <w:tcPr>
            <w:tcW w:w="257" w:type="pct"/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授课地点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AB7967" w:rsidTr="00E468B7">
        <w:trPr>
          <w:trHeight w:hRule="exact" w:val="1203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AB7967" w:rsidRPr="00FA4C15" w:rsidRDefault="00AB7967" w:rsidP="00FA4C1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  <w:vAlign w:val="center"/>
          </w:tcPr>
          <w:p w:rsidR="00AB7967" w:rsidRPr="00A12F12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9" w:type="pct"/>
            <w:tcMar>
              <w:left w:w="28" w:type="dxa"/>
              <w:right w:w="28" w:type="dxa"/>
            </w:tcMar>
            <w:vAlign w:val="center"/>
          </w:tcPr>
          <w:p w:rsidR="00AB7967" w:rsidRPr="00A12F12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" w:type="pct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AB7967" w:rsidRPr="00935D1F" w:rsidRDefault="00AB7967" w:rsidP="004F1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7967" w:rsidTr="00E468B7">
        <w:trPr>
          <w:trHeight w:hRule="exact" w:val="1006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AB7967" w:rsidRPr="00FA4C15" w:rsidRDefault="00AB7967" w:rsidP="00FA4C1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  <w:vAlign w:val="center"/>
          </w:tcPr>
          <w:p w:rsidR="00AB7967" w:rsidRPr="00A12F12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9" w:type="pct"/>
            <w:tcMar>
              <w:left w:w="28" w:type="dxa"/>
              <w:right w:w="28" w:type="dxa"/>
            </w:tcMar>
            <w:vAlign w:val="center"/>
          </w:tcPr>
          <w:p w:rsidR="00AB7967" w:rsidRPr="00A12F12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AB7967" w:rsidRPr="00935D1F" w:rsidRDefault="00AB7967" w:rsidP="004F1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7967" w:rsidTr="007C06C1">
        <w:trPr>
          <w:trHeight w:hRule="exact" w:val="1120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AB7967" w:rsidRPr="00FA4C15" w:rsidRDefault="00AB7967" w:rsidP="00FA4C1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  <w:vAlign w:val="center"/>
          </w:tcPr>
          <w:p w:rsidR="00AB7967" w:rsidRPr="00A12F12" w:rsidRDefault="00AB7967" w:rsidP="004F1EE7"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69" w:type="pct"/>
            <w:tcMar>
              <w:left w:w="28" w:type="dxa"/>
              <w:right w:w="28" w:type="dxa"/>
            </w:tcMar>
            <w:vAlign w:val="center"/>
          </w:tcPr>
          <w:p w:rsidR="00AB7967" w:rsidRPr="00A12F12" w:rsidRDefault="00AB7967" w:rsidP="004F1EE7"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" w:type="pct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AB7967" w:rsidRPr="00300149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AB7967" w:rsidRPr="00935D1F" w:rsidRDefault="00AB7967" w:rsidP="004F1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AB7967" w:rsidRPr="007C06C1" w:rsidRDefault="00AB7967" w:rsidP="004F1EE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B7967" w:rsidTr="007C06C1">
        <w:trPr>
          <w:trHeight w:hRule="exact" w:val="696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AB7967" w:rsidRPr="00FA4C15" w:rsidRDefault="00AB7967" w:rsidP="00FA4C1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9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</w:tcPr>
          <w:p w:rsidR="00AB7967" w:rsidRPr="00524218" w:rsidRDefault="00AB7967" w:rsidP="004F1E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AB7967" w:rsidRPr="00935D1F" w:rsidRDefault="00AB7967" w:rsidP="004F1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7967" w:rsidTr="00E468B7">
        <w:trPr>
          <w:trHeight w:hRule="exact" w:val="710"/>
        </w:trPr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AB7967" w:rsidRPr="00FA4C15" w:rsidRDefault="00AB7967" w:rsidP="00FA4C1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9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Mar>
              <w:left w:w="28" w:type="dxa"/>
              <w:right w:w="28" w:type="dxa"/>
            </w:tcMar>
            <w:vAlign w:val="center"/>
          </w:tcPr>
          <w:p w:rsidR="00AB7967" w:rsidRDefault="00AB7967" w:rsidP="004F1E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B7967" w:rsidRPr="00524218" w:rsidRDefault="00AB7967" w:rsidP="004F1EE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AB7967" w:rsidRPr="008235BB" w:rsidRDefault="00AB7967" w:rsidP="004F1EE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B066A" w:rsidRPr="004B066A" w:rsidRDefault="005E0BF9" w:rsidP="00267B61">
      <w:pPr>
        <w:spacing w:beforeLines="100" w:before="312" w:afterLines="50" w:after="156" w:line="380" w:lineRule="exact"/>
        <w:rPr>
          <w:color w:val="FF0000"/>
        </w:rPr>
      </w:pPr>
      <w:r>
        <w:rPr>
          <w:rFonts w:hint="eastAsia"/>
          <w:color w:val="FF0000"/>
        </w:rPr>
        <w:t>涉及填表单位：就业、物理系、化学工程学院、数学与信息学院、文法学院、思政部、教育学院、体育系、外国语学院、机电工程学院</w:t>
      </w:r>
      <w:r w:rsidR="00306B47">
        <w:rPr>
          <w:rFonts w:hint="eastAsia"/>
          <w:color w:val="FF0000"/>
        </w:rPr>
        <w:t>、武装部</w:t>
      </w:r>
      <w:bookmarkStart w:id="0" w:name="_GoBack"/>
      <w:bookmarkEnd w:id="0"/>
    </w:p>
    <w:sectPr w:rsidR="004B066A" w:rsidRPr="004B066A" w:rsidSect="00E468B7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7F" w:rsidRDefault="008E687F" w:rsidP="002865C2">
      <w:pPr>
        <w:spacing w:after="0"/>
      </w:pPr>
      <w:r>
        <w:separator/>
      </w:r>
    </w:p>
  </w:endnote>
  <w:endnote w:type="continuationSeparator" w:id="0">
    <w:p w:rsidR="008E687F" w:rsidRDefault="008E687F" w:rsidP="00286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7F" w:rsidRDefault="008E687F" w:rsidP="002865C2">
      <w:pPr>
        <w:spacing w:after="0"/>
      </w:pPr>
      <w:r>
        <w:separator/>
      </w:r>
    </w:p>
  </w:footnote>
  <w:footnote w:type="continuationSeparator" w:id="0">
    <w:p w:rsidR="008E687F" w:rsidRDefault="008E687F" w:rsidP="002865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46E"/>
    <w:rsid w:val="00012250"/>
    <w:rsid w:val="0003369F"/>
    <w:rsid w:val="00092D73"/>
    <w:rsid w:val="00093782"/>
    <w:rsid w:val="000E6B40"/>
    <w:rsid w:val="000F712C"/>
    <w:rsid w:val="00102E76"/>
    <w:rsid w:val="0010687A"/>
    <w:rsid w:val="001236B0"/>
    <w:rsid w:val="0012662B"/>
    <w:rsid w:val="001645E4"/>
    <w:rsid w:val="001926EA"/>
    <w:rsid w:val="001F479C"/>
    <w:rsid w:val="001F7E0F"/>
    <w:rsid w:val="00220DCA"/>
    <w:rsid w:val="00223D00"/>
    <w:rsid w:val="00267B61"/>
    <w:rsid w:val="002865C2"/>
    <w:rsid w:val="002F4D84"/>
    <w:rsid w:val="00304438"/>
    <w:rsid w:val="00306B47"/>
    <w:rsid w:val="00320DA1"/>
    <w:rsid w:val="00323B43"/>
    <w:rsid w:val="003609A8"/>
    <w:rsid w:val="00376C04"/>
    <w:rsid w:val="003D37D8"/>
    <w:rsid w:val="003D5753"/>
    <w:rsid w:val="003E17FF"/>
    <w:rsid w:val="003F6539"/>
    <w:rsid w:val="003F6551"/>
    <w:rsid w:val="00426133"/>
    <w:rsid w:val="004358AB"/>
    <w:rsid w:val="004578B4"/>
    <w:rsid w:val="004914B6"/>
    <w:rsid w:val="004B066A"/>
    <w:rsid w:val="004C3235"/>
    <w:rsid w:val="004C32F1"/>
    <w:rsid w:val="004F1EE7"/>
    <w:rsid w:val="00533989"/>
    <w:rsid w:val="00533D11"/>
    <w:rsid w:val="00547557"/>
    <w:rsid w:val="005800A4"/>
    <w:rsid w:val="005C1B7B"/>
    <w:rsid w:val="005E0BF9"/>
    <w:rsid w:val="00602D50"/>
    <w:rsid w:val="0060352E"/>
    <w:rsid w:val="0060411C"/>
    <w:rsid w:val="00616C29"/>
    <w:rsid w:val="00631809"/>
    <w:rsid w:val="00667240"/>
    <w:rsid w:val="0068142A"/>
    <w:rsid w:val="0068653C"/>
    <w:rsid w:val="00686C16"/>
    <w:rsid w:val="006D10AF"/>
    <w:rsid w:val="006D4305"/>
    <w:rsid w:val="006E7F56"/>
    <w:rsid w:val="00753E69"/>
    <w:rsid w:val="00790459"/>
    <w:rsid w:val="007933BC"/>
    <w:rsid w:val="0079791F"/>
    <w:rsid w:val="007A7EBC"/>
    <w:rsid w:val="007C06C1"/>
    <w:rsid w:val="007C411D"/>
    <w:rsid w:val="007C6C73"/>
    <w:rsid w:val="00800294"/>
    <w:rsid w:val="00847053"/>
    <w:rsid w:val="008B7726"/>
    <w:rsid w:val="008C7FFB"/>
    <w:rsid w:val="008E687F"/>
    <w:rsid w:val="0090135C"/>
    <w:rsid w:val="00904974"/>
    <w:rsid w:val="00906CAD"/>
    <w:rsid w:val="00916C06"/>
    <w:rsid w:val="009373A8"/>
    <w:rsid w:val="00971562"/>
    <w:rsid w:val="0099423F"/>
    <w:rsid w:val="009A60D3"/>
    <w:rsid w:val="009A77BF"/>
    <w:rsid w:val="00A058E6"/>
    <w:rsid w:val="00A12F12"/>
    <w:rsid w:val="00A30109"/>
    <w:rsid w:val="00A6627F"/>
    <w:rsid w:val="00A975AA"/>
    <w:rsid w:val="00AA17F7"/>
    <w:rsid w:val="00AB7967"/>
    <w:rsid w:val="00B15EEB"/>
    <w:rsid w:val="00B67EBE"/>
    <w:rsid w:val="00BD370E"/>
    <w:rsid w:val="00C272E8"/>
    <w:rsid w:val="00C332F5"/>
    <w:rsid w:val="00C40BCF"/>
    <w:rsid w:val="00C447F0"/>
    <w:rsid w:val="00C936E0"/>
    <w:rsid w:val="00CA1C4D"/>
    <w:rsid w:val="00CA2D9D"/>
    <w:rsid w:val="00CC248A"/>
    <w:rsid w:val="00CE017A"/>
    <w:rsid w:val="00CE7641"/>
    <w:rsid w:val="00CF3574"/>
    <w:rsid w:val="00CF59CB"/>
    <w:rsid w:val="00D11727"/>
    <w:rsid w:val="00D13399"/>
    <w:rsid w:val="00D26F7F"/>
    <w:rsid w:val="00D31D50"/>
    <w:rsid w:val="00D57C9F"/>
    <w:rsid w:val="00D724CD"/>
    <w:rsid w:val="00DA7134"/>
    <w:rsid w:val="00DC6D98"/>
    <w:rsid w:val="00E118A8"/>
    <w:rsid w:val="00E2545C"/>
    <w:rsid w:val="00E468B7"/>
    <w:rsid w:val="00E7325F"/>
    <w:rsid w:val="00EA0381"/>
    <w:rsid w:val="00EB2D23"/>
    <w:rsid w:val="00ED6C14"/>
    <w:rsid w:val="00F33639"/>
    <w:rsid w:val="00F34FD6"/>
    <w:rsid w:val="00F37871"/>
    <w:rsid w:val="00F51544"/>
    <w:rsid w:val="00F74DBB"/>
    <w:rsid w:val="00FA2644"/>
    <w:rsid w:val="00FA4C15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102E7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3">
    <w:name w:val="Table Grid"/>
    <w:basedOn w:val="a1"/>
    <w:rsid w:val="007C6C7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65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65C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65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65C2"/>
    <w:rPr>
      <w:rFonts w:ascii="Tahoma" w:hAnsi="Tahoma"/>
      <w:sz w:val="18"/>
      <w:szCs w:val="18"/>
    </w:rPr>
  </w:style>
  <w:style w:type="paragraph" w:customStyle="1" w:styleId="CharChar">
    <w:name w:val="Char Char"/>
    <w:basedOn w:val="a"/>
    <w:rsid w:val="004B066A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CA92-5BD4-46CC-9907-076E604A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dcterms:created xsi:type="dcterms:W3CDTF">2017-05-04T00:37:00Z</dcterms:created>
  <dcterms:modified xsi:type="dcterms:W3CDTF">2020-05-29T01:00:00Z</dcterms:modified>
</cp:coreProperties>
</file>