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8C" w:rsidRPr="00793ABC" w:rsidRDefault="00462745" w:rsidP="000E0F8C">
      <w:pPr>
        <w:jc w:val="center"/>
        <w:rPr>
          <w:b/>
          <w:sz w:val="36"/>
          <w:szCs w:val="36"/>
        </w:rPr>
      </w:pPr>
      <w:r w:rsidRPr="00793ABC">
        <w:rPr>
          <w:rFonts w:hint="eastAsia"/>
          <w:b/>
          <w:sz w:val="36"/>
          <w:szCs w:val="36"/>
        </w:rPr>
        <w:t>河北省</w:t>
      </w:r>
      <w:r w:rsidR="006A4DCD">
        <w:rPr>
          <w:rFonts w:hint="eastAsia"/>
          <w:b/>
          <w:sz w:val="36"/>
          <w:szCs w:val="36"/>
        </w:rPr>
        <w:t>学士</w:t>
      </w:r>
      <w:r w:rsidR="000E0F8C" w:rsidRPr="00793ABC">
        <w:rPr>
          <w:rFonts w:hint="eastAsia"/>
          <w:b/>
          <w:sz w:val="36"/>
          <w:szCs w:val="36"/>
        </w:rPr>
        <w:t>学位</w:t>
      </w:r>
      <w:r w:rsidRPr="00793ABC">
        <w:rPr>
          <w:rFonts w:hint="eastAsia"/>
          <w:b/>
          <w:sz w:val="36"/>
          <w:szCs w:val="36"/>
        </w:rPr>
        <w:t>论文管理平台使用</w:t>
      </w:r>
      <w:r w:rsidR="001B5062" w:rsidRPr="00793ABC">
        <w:rPr>
          <w:rFonts w:hint="eastAsia"/>
          <w:b/>
          <w:sz w:val="36"/>
          <w:szCs w:val="36"/>
        </w:rPr>
        <w:t>指南</w:t>
      </w:r>
    </w:p>
    <w:p w:rsidR="00A86531" w:rsidRPr="00793ABC" w:rsidRDefault="000D712D" w:rsidP="00F50C8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&lt; </w:t>
      </w:r>
      <w:r w:rsidR="00F50C84" w:rsidRPr="00793ABC">
        <w:rPr>
          <w:rFonts w:hint="eastAsia"/>
          <w:b/>
          <w:sz w:val="36"/>
          <w:szCs w:val="36"/>
        </w:rPr>
        <w:t>流程</w:t>
      </w:r>
      <w:r w:rsidR="00F50C84" w:rsidRPr="00793ABC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 xml:space="preserve"> &gt;</w:t>
      </w:r>
      <w:r w:rsidR="00B17274">
        <w:rPr>
          <w:rFonts w:hint="eastAsia"/>
          <w:b/>
          <w:sz w:val="36"/>
          <w:szCs w:val="36"/>
        </w:rPr>
        <w:t xml:space="preserve"> </w:t>
      </w:r>
    </w:p>
    <w:p w:rsidR="00C83A03" w:rsidRDefault="00B941C7" w:rsidP="00F50C8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网址：</w:t>
      </w:r>
      <w:r w:rsidR="00560967">
        <w:rPr>
          <w:b/>
          <w:sz w:val="32"/>
        </w:rPr>
        <w:fldChar w:fldCharType="begin"/>
      </w:r>
      <w:r w:rsidR="00560967">
        <w:rPr>
          <w:b/>
          <w:sz w:val="32"/>
        </w:rPr>
        <w:instrText xml:space="preserve"> HYPERLINK "</w:instrText>
      </w:r>
      <w:r w:rsidR="00560967" w:rsidRPr="00C83A03">
        <w:rPr>
          <w:b/>
          <w:sz w:val="32"/>
        </w:rPr>
        <w:instrText>http://vpcs.cqvip.com/hee/</w:instrText>
      </w:r>
      <w:r w:rsidR="00560967">
        <w:rPr>
          <w:b/>
          <w:sz w:val="32"/>
        </w:rPr>
        <w:instrText xml:space="preserve">" </w:instrText>
      </w:r>
      <w:r w:rsidR="00560967">
        <w:rPr>
          <w:b/>
          <w:sz w:val="32"/>
        </w:rPr>
        <w:fldChar w:fldCharType="separate"/>
      </w:r>
      <w:r w:rsidR="00560967" w:rsidRPr="006119D8">
        <w:rPr>
          <w:rStyle w:val="a8"/>
          <w:b/>
          <w:sz w:val="32"/>
        </w:rPr>
        <w:t>http://vpcs.cqvip.com/hee/</w:t>
      </w:r>
      <w:r w:rsidR="00560967">
        <w:rPr>
          <w:b/>
          <w:sz w:val="32"/>
        </w:rPr>
        <w:fldChar w:fldCharType="end"/>
      </w:r>
    </w:p>
    <w:p w:rsidR="00560967" w:rsidRDefault="00560967" w:rsidP="00F50C84">
      <w:pPr>
        <w:jc w:val="center"/>
        <w:rPr>
          <w:b/>
          <w:sz w:val="32"/>
        </w:rPr>
      </w:pPr>
    </w:p>
    <w:p w:rsidR="00A841F4" w:rsidRDefault="00A841F4" w:rsidP="00A841F4">
      <w:pPr>
        <w:spacing w:line="360" w:lineRule="auto"/>
        <w:jc w:val="center"/>
        <w:rPr>
          <w:rFonts w:ascii="宋体" w:eastAsia="宋体" w:hAnsi="宋体"/>
          <w:b/>
          <w:sz w:val="28"/>
          <w:szCs w:val="28"/>
          <w:shd w:val="pct15" w:color="auto" w:fill="FFFFFF"/>
        </w:rPr>
      </w:pPr>
      <w:r w:rsidRPr="00560967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第一部分：学校管理员</w:t>
      </w:r>
    </w:p>
    <w:p w:rsidR="0039424B" w:rsidRPr="00D81790" w:rsidRDefault="00643E0F" w:rsidP="00A841F4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  <w:shd w:val="pct15" w:color="auto" w:fill="FFFFFF"/>
        </w:rPr>
      </w:pPr>
      <w:r>
        <w:rPr>
          <w:rFonts w:ascii="宋体" w:eastAsia="宋体" w:hAnsi="宋体" w:hint="eastAsia"/>
          <w:b/>
          <w:color w:val="FF0000"/>
          <w:sz w:val="28"/>
          <w:szCs w:val="28"/>
          <w:shd w:val="pct15" w:color="auto" w:fill="FFFFFF"/>
        </w:rPr>
        <w:t>*</w:t>
      </w:r>
      <w:r w:rsidR="0039424B" w:rsidRPr="00D81790">
        <w:rPr>
          <w:rFonts w:ascii="宋体" w:eastAsia="宋体" w:hAnsi="宋体" w:hint="eastAsia"/>
          <w:b/>
          <w:color w:val="FF0000"/>
          <w:sz w:val="28"/>
          <w:szCs w:val="28"/>
          <w:shd w:val="pct15" w:color="auto" w:fill="FFFFFF"/>
        </w:rPr>
        <w:t>上</w:t>
      </w:r>
      <w:proofErr w:type="gramStart"/>
      <w:r w:rsidR="0039424B" w:rsidRPr="00D81790">
        <w:rPr>
          <w:rFonts w:ascii="宋体" w:eastAsia="宋体" w:hAnsi="宋体" w:hint="eastAsia"/>
          <w:b/>
          <w:color w:val="FF0000"/>
          <w:sz w:val="28"/>
          <w:szCs w:val="28"/>
          <w:shd w:val="pct15" w:color="auto" w:fill="FFFFFF"/>
        </w:rPr>
        <w:t>传学生</w:t>
      </w:r>
      <w:proofErr w:type="gramEnd"/>
      <w:r w:rsidR="0039424B" w:rsidRPr="00D81790">
        <w:rPr>
          <w:rFonts w:ascii="宋体" w:eastAsia="宋体" w:hAnsi="宋体" w:hint="eastAsia"/>
          <w:b/>
          <w:color w:val="FF0000"/>
          <w:sz w:val="28"/>
          <w:szCs w:val="28"/>
          <w:shd w:val="pct15" w:color="auto" w:fill="FFFFFF"/>
        </w:rPr>
        <w:t>论文之前请先进行统一设置，设置后再进行上传论文。</w:t>
      </w:r>
    </w:p>
    <w:p w:rsidR="00F50C84" w:rsidRPr="00560967" w:rsidRDefault="00A841F4" w:rsidP="00F50C84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60967">
        <w:rPr>
          <w:rFonts w:ascii="宋体" w:eastAsia="宋体" w:hAnsi="宋体" w:hint="eastAsia"/>
          <w:b/>
          <w:sz w:val="28"/>
          <w:szCs w:val="28"/>
        </w:rPr>
        <w:t>1、</w:t>
      </w:r>
      <w:r w:rsidR="00F50C84" w:rsidRPr="00560967">
        <w:rPr>
          <w:rFonts w:ascii="宋体" w:eastAsia="宋体" w:hAnsi="宋体" w:hint="eastAsia"/>
          <w:b/>
          <w:sz w:val="28"/>
          <w:szCs w:val="28"/>
        </w:rPr>
        <w:t>统一设置部分：</w:t>
      </w:r>
    </w:p>
    <w:p w:rsidR="00F50C84" w:rsidRDefault="00F50C84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第一步：</w:t>
      </w:r>
      <w:r w:rsidRPr="00874454">
        <w:rPr>
          <w:rFonts w:ascii="宋体" w:eastAsia="宋体" w:hAnsi="宋体" w:hint="eastAsia"/>
          <w:b/>
          <w:sz w:val="24"/>
          <w:szCs w:val="24"/>
        </w:rPr>
        <w:t>初始管理</w:t>
      </w:r>
      <w:r>
        <w:rPr>
          <w:rFonts w:ascii="宋体" w:eastAsia="宋体" w:hAnsi="宋体" w:hint="eastAsia"/>
          <w:b/>
          <w:sz w:val="24"/>
          <w:szCs w:val="24"/>
        </w:rPr>
        <w:t>，进行“</w:t>
      </w:r>
      <w:r w:rsidR="00A841F4">
        <w:rPr>
          <w:rFonts w:ascii="宋体" w:eastAsia="宋体" w:hAnsi="宋体" w:hint="eastAsia"/>
          <w:b/>
          <w:sz w:val="24"/>
          <w:szCs w:val="24"/>
        </w:rPr>
        <w:t>院系</w:t>
      </w:r>
      <w:r w:rsidR="006974DA">
        <w:rPr>
          <w:rFonts w:ascii="宋体" w:eastAsia="宋体" w:hAnsi="宋体" w:hint="eastAsia"/>
          <w:b/>
          <w:sz w:val="24"/>
          <w:szCs w:val="24"/>
        </w:rPr>
        <w:t>管理</w:t>
      </w:r>
      <w:r>
        <w:rPr>
          <w:rFonts w:ascii="宋体" w:eastAsia="宋体" w:hAnsi="宋体" w:hint="eastAsia"/>
          <w:b/>
          <w:sz w:val="24"/>
          <w:szCs w:val="24"/>
        </w:rPr>
        <w:t>”设置；点击“新增”，也可进行“批量新增”，将院系信息导入到平台中。</w:t>
      </w:r>
    </w:p>
    <w:p w:rsidR="00C32687" w:rsidRDefault="00C32687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32687" w:rsidRDefault="00C32687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2247900" cy="1971675"/>
            <wp:effectExtent l="19050" t="0" r="0" b="0"/>
            <wp:docPr id="3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687"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5274310" cy="1743204"/>
            <wp:effectExtent l="19050" t="0" r="2540" b="0"/>
            <wp:docPr id="3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84" w:rsidRPr="008E2CD6" w:rsidRDefault="00F50C84" w:rsidP="00F50C84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8E2CD6">
        <w:rPr>
          <w:rFonts w:ascii="宋体" w:eastAsia="宋体" w:hAnsi="宋体" w:hint="eastAsia"/>
          <w:b/>
          <w:color w:val="FF0000"/>
          <w:szCs w:val="21"/>
        </w:rPr>
        <w:t>*院系中填写的代码可自定义设置，如没有特定的代码，建议为学校代码+数字。</w:t>
      </w:r>
    </w:p>
    <w:p w:rsidR="005A0D3E" w:rsidRPr="008E2CD6" w:rsidRDefault="005A0D3E" w:rsidP="005A0D3E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8E2CD6">
        <w:rPr>
          <w:rFonts w:ascii="宋体" w:eastAsia="宋体" w:hAnsi="宋体" w:hint="eastAsia"/>
          <w:b/>
          <w:color w:val="FF0000"/>
          <w:szCs w:val="21"/>
        </w:rPr>
        <w:t>*院系</w:t>
      </w:r>
      <w:r>
        <w:rPr>
          <w:rFonts w:ascii="宋体" w:eastAsia="宋体" w:hAnsi="宋体" w:hint="eastAsia"/>
          <w:b/>
          <w:color w:val="FF0000"/>
          <w:szCs w:val="21"/>
        </w:rPr>
        <w:t>名称要准确填写，</w:t>
      </w:r>
      <w:r w:rsidR="00FE49E8">
        <w:rPr>
          <w:rFonts w:ascii="宋体" w:eastAsia="宋体" w:hAnsi="宋体" w:hint="eastAsia"/>
          <w:b/>
          <w:color w:val="FF0000"/>
          <w:szCs w:val="21"/>
        </w:rPr>
        <w:t>填写为</w:t>
      </w:r>
      <w:r>
        <w:rPr>
          <w:rFonts w:ascii="宋体" w:eastAsia="宋体" w:hAnsi="宋体" w:hint="eastAsia"/>
          <w:b/>
          <w:color w:val="FF0000"/>
          <w:szCs w:val="21"/>
        </w:rPr>
        <w:t>完整院系名称，不要简写</w:t>
      </w:r>
      <w:r w:rsidR="006600A2">
        <w:rPr>
          <w:rFonts w:ascii="宋体" w:eastAsia="宋体" w:hAnsi="宋体" w:hint="eastAsia"/>
          <w:b/>
          <w:color w:val="FF0000"/>
          <w:szCs w:val="21"/>
        </w:rPr>
        <w:t>，例如：</w:t>
      </w:r>
      <w:r w:rsidR="00C1797C">
        <w:rPr>
          <w:rFonts w:ascii="宋体" w:eastAsia="宋体" w:hAnsi="宋体" w:hint="eastAsia"/>
          <w:b/>
          <w:color w:val="FF0000"/>
          <w:szCs w:val="21"/>
        </w:rPr>
        <w:t>电子科学与工程学院，不要写为</w:t>
      </w:r>
      <w:r w:rsidR="00C02033">
        <w:rPr>
          <w:rFonts w:ascii="宋体" w:eastAsia="宋体" w:hAnsi="宋体" w:hint="eastAsia"/>
          <w:b/>
          <w:color w:val="FF0000"/>
          <w:szCs w:val="21"/>
        </w:rPr>
        <w:t>“</w:t>
      </w:r>
      <w:r w:rsidR="00C1797C">
        <w:rPr>
          <w:rFonts w:ascii="宋体" w:eastAsia="宋体" w:hAnsi="宋体" w:hint="eastAsia"/>
          <w:b/>
          <w:color w:val="FF0000"/>
          <w:szCs w:val="21"/>
        </w:rPr>
        <w:t>电工学院</w:t>
      </w:r>
      <w:r w:rsidR="00C02033">
        <w:rPr>
          <w:rFonts w:ascii="宋体" w:eastAsia="宋体" w:hAnsi="宋体" w:hint="eastAsia"/>
          <w:b/>
          <w:color w:val="FF0000"/>
          <w:szCs w:val="21"/>
        </w:rPr>
        <w:t>”</w:t>
      </w:r>
      <w:r w:rsidR="00C1797C">
        <w:rPr>
          <w:rFonts w:ascii="宋体" w:eastAsia="宋体" w:hAnsi="宋体" w:hint="eastAsia"/>
          <w:b/>
          <w:color w:val="FF0000"/>
          <w:szCs w:val="21"/>
        </w:rPr>
        <w:t>。</w:t>
      </w:r>
    </w:p>
    <w:p w:rsidR="00F50C84" w:rsidRDefault="00F50C84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266E4A" w:rsidRDefault="00266E4A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50C84" w:rsidRPr="00B01E2A" w:rsidRDefault="00F50C84" w:rsidP="00F50C84">
      <w:pPr>
        <w:spacing w:line="360" w:lineRule="auto"/>
        <w:rPr>
          <w:rFonts w:ascii="宋体" w:eastAsia="宋体" w:hAnsi="宋体"/>
          <w:b/>
          <w:szCs w:val="21"/>
        </w:rPr>
      </w:pPr>
      <w:r w:rsidRPr="00B01E2A">
        <w:rPr>
          <w:rFonts w:ascii="宋体" w:eastAsia="宋体" w:hAnsi="宋体" w:hint="eastAsia"/>
          <w:b/>
          <w:szCs w:val="21"/>
        </w:rPr>
        <w:t>单个新增：</w:t>
      </w:r>
    </w:p>
    <w:p w:rsidR="00F50C84" w:rsidRDefault="00F50C84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3886826" cy="1345720"/>
            <wp:effectExtent l="19050" t="0" r="0" b="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61" cy="134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84" w:rsidRPr="00B01E2A" w:rsidRDefault="00F50C84" w:rsidP="00F50C84">
      <w:pPr>
        <w:spacing w:line="360" w:lineRule="auto"/>
        <w:rPr>
          <w:rFonts w:ascii="宋体" w:eastAsia="宋体" w:hAnsi="宋体"/>
          <w:b/>
          <w:szCs w:val="21"/>
        </w:rPr>
      </w:pPr>
      <w:r w:rsidRPr="00B01E2A">
        <w:rPr>
          <w:rFonts w:ascii="宋体" w:eastAsia="宋体" w:hAnsi="宋体" w:hint="eastAsia"/>
          <w:b/>
          <w:szCs w:val="21"/>
        </w:rPr>
        <w:t>批量新增：</w:t>
      </w:r>
    </w:p>
    <w:p w:rsidR="00F50C84" w:rsidRDefault="00F50C84" w:rsidP="00F50C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4129985" cy="1604513"/>
            <wp:effectExtent l="19050" t="0" r="3865" b="0"/>
            <wp:docPr id="2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589" cy="160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CD1"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3883319" cy="3356030"/>
            <wp:effectExtent l="19050" t="0" r="2881" b="0"/>
            <wp:docPr id="3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11" cy="33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84" w:rsidRDefault="00F50C84" w:rsidP="00F50C84">
      <w:pPr>
        <w:jc w:val="center"/>
        <w:rPr>
          <w:b/>
          <w:sz w:val="32"/>
        </w:rPr>
      </w:pPr>
    </w:p>
    <w:p w:rsidR="002775F6" w:rsidRPr="008E2CD6" w:rsidRDefault="002775F6" w:rsidP="002775F6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8E2CD6">
        <w:rPr>
          <w:rFonts w:ascii="宋体" w:eastAsia="宋体" w:hAnsi="宋体" w:hint="eastAsia"/>
          <w:b/>
          <w:color w:val="FF0000"/>
          <w:szCs w:val="21"/>
        </w:rPr>
        <w:t>*</w:t>
      </w:r>
      <w:r>
        <w:rPr>
          <w:rFonts w:ascii="宋体" w:eastAsia="宋体" w:hAnsi="宋体" w:hint="eastAsia"/>
          <w:b/>
          <w:color w:val="FF0000"/>
          <w:szCs w:val="21"/>
        </w:rPr>
        <w:t>批量新增容易将学院重复导入系统，请注意，如重复导入请进行删除处理。</w:t>
      </w:r>
    </w:p>
    <w:p w:rsidR="002775F6" w:rsidRPr="00F50C84" w:rsidRDefault="002775F6" w:rsidP="00F50C84">
      <w:pPr>
        <w:jc w:val="center"/>
        <w:rPr>
          <w:b/>
          <w:sz w:val="32"/>
        </w:rPr>
        <w:sectPr w:rsidR="002775F6" w:rsidRPr="00F50C84" w:rsidSect="006F68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6E91" w:rsidRDefault="00906E91" w:rsidP="00906E91">
      <w:pPr>
        <w:spacing w:line="360" w:lineRule="auto"/>
        <w:jc w:val="center"/>
        <w:rPr>
          <w:rFonts w:ascii="宋体" w:eastAsia="宋体" w:hAnsi="宋体"/>
          <w:b/>
          <w:sz w:val="28"/>
          <w:szCs w:val="28"/>
          <w:shd w:val="pct15" w:color="auto" w:fill="FFFFFF"/>
        </w:rPr>
      </w:pPr>
      <w:r w:rsidRPr="00560967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lastRenderedPageBreak/>
        <w:t>第</w:t>
      </w:r>
      <w:r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二</w:t>
      </w:r>
      <w:r w:rsidRPr="00560967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部分：</w:t>
      </w:r>
      <w:r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院系</w:t>
      </w:r>
      <w:r w:rsidRPr="00560967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管理员</w:t>
      </w:r>
    </w:p>
    <w:p w:rsidR="00906E91" w:rsidRDefault="00906E91" w:rsidP="0087445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85096" w:rsidRDefault="00007C23" w:rsidP="008744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第二步：</w:t>
      </w:r>
      <w:r w:rsidRPr="00874454">
        <w:rPr>
          <w:rFonts w:ascii="宋体" w:eastAsia="宋体" w:hAnsi="宋体" w:hint="eastAsia"/>
          <w:b/>
          <w:sz w:val="24"/>
          <w:szCs w:val="24"/>
        </w:rPr>
        <w:t>初始管理</w:t>
      </w:r>
      <w:r>
        <w:rPr>
          <w:rFonts w:ascii="宋体" w:eastAsia="宋体" w:hAnsi="宋体" w:hint="eastAsia"/>
          <w:b/>
          <w:sz w:val="24"/>
          <w:szCs w:val="24"/>
        </w:rPr>
        <w:t>，进行“专业管理”设置；点击“新增”，也可进行“批量新增”，将</w:t>
      </w:r>
      <w:r w:rsidR="00202BDD">
        <w:rPr>
          <w:rFonts w:ascii="宋体" w:eastAsia="宋体" w:hAnsi="宋体" w:hint="eastAsia"/>
          <w:b/>
          <w:sz w:val="24"/>
          <w:szCs w:val="24"/>
        </w:rPr>
        <w:t>专业</w:t>
      </w:r>
      <w:r>
        <w:rPr>
          <w:rFonts w:ascii="宋体" w:eastAsia="宋体" w:hAnsi="宋体" w:hint="eastAsia"/>
          <w:b/>
          <w:sz w:val="24"/>
          <w:szCs w:val="24"/>
        </w:rPr>
        <w:t>信息导入到平台中。</w:t>
      </w:r>
    </w:p>
    <w:p w:rsidR="00EE33A6" w:rsidRPr="008E2CD6" w:rsidRDefault="008E2CD6" w:rsidP="008E2CD6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8E2CD6">
        <w:rPr>
          <w:rFonts w:ascii="宋体" w:eastAsia="宋体" w:hAnsi="宋体" w:hint="eastAsia"/>
          <w:b/>
          <w:color w:val="FF0000"/>
          <w:szCs w:val="21"/>
        </w:rPr>
        <w:t>*</w:t>
      </w:r>
      <w:r w:rsidR="00BB388A">
        <w:rPr>
          <w:rFonts w:ascii="宋体" w:eastAsia="宋体" w:hAnsi="宋体" w:hint="eastAsia"/>
          <w:b/>
          <w:color w:val="FF0000"/>
          <w:szCs w:val="21"/>
        </w:rPr>
        <w:t>专业</w:t>
      </w:r>
      <w:r w:rsidRPr="008E2CD6">
        <w:rPr>
          <w:rFonts w:ascii="宋体" w:eastAsia="宋体" w:hAnsi="宋体" w:hint="eastAsia"/>
          <w:b/>
          <w:color w:val="FF0000"/>
          <w:szCs w:val="21"/>
        </w:rPr>
        <w:t>中填写的代码可自定义设置，如没有特定的代码，建议为</w:t>
      </w:r>
      <w:r w:rsidR="00BB388A">
        <w:rPr>
          <w:rFonts w:ascii="宋体" w:eastAsia="宋体" w:hAnsi="宋体" w:hint="eastAsia"/>
          <w:b/>
          <w:color w:val="FF0000"/>
          <w:szCs w:val="21"/>
        </w:rPr>
        <w:t>院系代码+数字</w:t>
      </w:r>
      <w:r w:rsidRPr="008E2CD6">
        <w:rPr>
          <w:rFonts w:ascii="宋体" w:eastAsia="宋体" w:hAnsi="宋体" w:hint="eastAsia"/>
          <w:b/>
          <w:color w:val="FF0000"/>
          <w:szCs w:val="21"/>
        </w:rPr>
        <w:t>。</w:t>
      </w:r>
    </w:p>
    <w:p w:rsidR="008E2CD6" w:rsidRDefault="00EE33A6" w:rsidP="008744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>
            <wp:extent cx="2238375" cy="1952625"/>
            <wp:effectExtent l="19050" t="0" r="9525" b="0"/>
            <wp:docPr id="3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A6" w:rsidRDefault="00D450E4" w:rsidP="008744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450E4">
        <w:rPr>
          <w:rFonts w:ascii="宋体" w:eastAsia="宋体" w:hAnsi="宋体"/>
          <w:b/>
          <w:noProof/>
          <w:sz w:val="24"/>
          <w:szCs w:val="24"/>
        </w:rPr>
        <w:lastRenderedPageBreak/>
        <w:drawing>
          <wp:inline distT="0" distB="0" distL="0" distR="0">
            <wp:extent cx="7743825" cy="2548351"/>
            <wp:effectExtent l="19050" t="0" r="9525" b="0"/>
            <wp:docPr id="3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428" cy="255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6C" w:rsidRPr="00B01E2A" w:rsidRDefault="00B3476C" w:rsidP="00874454">
      <w:pPr>
        <w:spacing w:line="360" w:lineRule="auto"/>
        <w:rPr>
          <w:rFonts w:ascii="宋体" w:eastAsia="宋体" w:hAnsi="宋体"/>
          <w:b/>
          <w:color w:val="000000" w:themeColor="text1"/>
          <w:szCs w:val="21"/>
        </w:rPr>
      </w:pPr>
      <w:r w:rsidRPr="00B01E2A">
        <w:rPr>
          <w:rFonts w:ascii="宋体" w:eastAsia="宋体" w:hAnsi="宋体" w:hint="eastAsia"/>
          <w:b/>
          <w:color w:val="000000" w:themeColor="text1"/>
          <w:szCs w:val="21"/>
        </w:rPr>
        <w:t>单个新增：</w:t>
      </w:r>
    </w:p>
    <w:p w:rsidR="001677A8" w:rsidRDefault="001677A8" w:rsidP="00874454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rFonts w:ascii="宋体" w:eastAsia="宋体" w:hAnsi="宋体"/>
          <w:b/>
          <w:noProof/>
          <w:color w:val="FF0000"/>
          <w:sz w:val="24"/>
          <w:szCs w:val="24"/>
        </w:rPr>
        <w:drawing>
          <wp:inline distT="0" distB="0" distL="0" distR="0">
            <wp:extent cx="3565772" cy="155275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47" cy="155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6C" w:rsidRPr="00B01E2A" w:rsidRDefault="00B3476C" w:rsidP="00874454">
      <w:pPr>
        <w:spacing w:line="360" w:lineRule="auto"/>
        <w:rPr>
          <w:rFonts w:ascii="宋体" w:eastAsia="宋体" w:hAnsi="宋体"/>
          <w:b/>
          <w:color w:val="000000" w:themeColor="text1"/>
          <w:szCs w:val="21"/>
        </w:rPr>
      </w:pPr>
      <w:r w:rsidRPr="00B01E2A">
        <w:rPr>
          <w:rFonts w:ascii="宋体" w:eastAsia="宋体" w:hAnsi="宋体" w:hint="eastAsia"/>
          <w:b/>
          <w:color w:val="000000" w:themeColor="text1"/>
          <w:szCs w:val="21"/>
        </w:rPr>
        <w:t>批量新增：</w:t>
      </w:r>
    </w:p>
    <w:p w:rsidR="005E7503" w:rsidRDefault="00B01E2A" w:rsidP="0087445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3712575" cy="1435081"/>
            <wp:effectExtent l="19050" t="0" r="2175" b="0"/>
            <wp:docPr id="3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53" cy="143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DD0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</w:t>
      </w:r>
      <w:r w:rsidRPr="00B01E2A"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505200" cy="2925544"/>
            <wp:effectExtent l="19050" t="0" r="0" b="0"/>
            <wp:docPr id="4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27" cy="292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76" w:rsidRDefault="00EB2A76" w:rsidP="00EB2A7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第三步：</w:t>
      </w:r>
      <w:r w:rsidRPr="00874454">
        <w:rPr>
          <w:rFonts w:ascii="宋体" w:eastAsia="宋体" w:hAnsi="宋体" w:hint="eastAsia"/>
          <w:b/>
          <w:sz w:val="24"/>
          <w:szCs w:val="24"/>
        </w:rPr>
        <w:t>初始管理</w:t>
      </w:r>
      <w:r>
        <w:rPr>
          <w:rFonts w:ascii="宋体" w:eastAsia="宋体" w:hAnsi="宋体" w:hint="eastAsia"/>
          <w:b/>
          <w:sz w:val="24"/>
          <w:szCs w:val="24"/>
        </w:rPr>
        <w:t>，进行“</w:t>
      </w:r>
      <w:r w:rsidR="006775A7">
        <w:rPr>
          <w:rFonts w:ascii="宋体" w:eastAsia="宋体" w:hAnsi="宋体" w:hint="eastAsia"/>
          <w:b/>
          <w:sz w:val="24"/>
          <w:szCs w:val="24"/>
        </w:rPr>
        <w:t>班级</w:t>
      </w:r>
      <w:r>
        <w:rPr>
          <w:rFonts w:ascii="宋体" w:eastAsia="宋体" w:hAnsi="宋体" w:hint="eastAsia"/>
          <w:b/>
          <w:sz w:val="24"/>
          <w:szCs w:val="24"/>
        </w:rPr>
        <w:t>管理”设置；点击“新增”，也可进行“批量新增”，将</w:t>
      </w:r>
      <w:r w:rsidR="006775A7">
        <w:rPr>
          <w:rFonts w:ascii="宋体" w:eastAsia="宋体" w:hAnsi="宋体" w:hint="eastAsia"/>
          <w:b/>
          <w:sz w:val="24"/>
          <w:szCs w:val="24"/>
        </w:rPr>
        <w:t>班级</w:t>
      </w:r>
      <w:r>
        <w:rPr>
          <w:rFonts w:ascii="宋体" w:eastAsia="宋体" w:hAnsi="宋体" w:hint="eastAsia"/>
          <w:b/>
          <w:sz w:val="24"/>
          <w:szCs w:val="24"/>
        </w:rPr>
        <w:t>信息导入到平台中。</w:t>
      </w:r>
    </w:p>
    <w:p w:rsidR="00EB2A76" w:rsidRPr="008E2CD6" w:rsidRDefault="00EB2A76" w:rsidP="00EB2A76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8E2CD6">
        <w:rPr>
          <w:rFonts w:ascii="宋体" w:eastAsia="宋体" w:hAnsi="宋体" w:hint="eastAsia"/>
          <w:b/>
          <w:color w:val="FF0000"/>
          <w:szCs w:val="21"/>
        </w:rPr>
        <w:t>*</w:t>
      </w:r>
      <w:r w:rsidR="006775A7">
        <w:rPr>
          <w:rFonts w:ascii="宋体" w:eastAsia="宋体" w:hAnsi="宋体" w:hint="eastAsia"/>
          <w:b/>
          <w:color w:val="FF0000"/>
          <w:szCs w:val="21"/>
        </w:rPr>
        <w:t>班级</w:t>
      </w:r>
      <w:r w:rsidRPr="008E2CD6">
        <w:rPr>
          <w:rFonts w:ascii="宋体" w:eastAsia="宋体" w:hAnsi="宋体" w:hint="eastAsia"/>
          <w:b/>
          <w:color w:val="FF0000"/>
          <w:szCs w:val="21"/>
        </w:rPr>
        <w:t>中填写的代码可自定义</w:t>
      </w:r>
      <w:r w:rsidR="006775A7">
        <w:rPr>
          <w:rFonts w:ascii="宋体" w:eastAsia="宋体" w:hAnsi="宋体" w:hint="eastAsia"/>
          <w:b/>
          <w:color w:val="FF0000"/>
          <w:szCs w:val="21"/>
        </w:rPr>
        <w:t>设置</w:t>
      </w:r>
      <w:r w:rsidRPr="008E2CD6">
        <w:rPr>
          <w:rFonts w:ascii="宋体" w:eastAsia="宋体" w:hAnsi="宋体" w:hint="eastAsia"/>
          <w:b/>
          <w:color w:val="FF0000"/>
          <w:szCs w:val="21"/>
        </w:rPr>
        <w:t>。</w:t>
      </w:r>
    </w:p>
    <w:p w:rsidR="00EB2A76" w:rsidRDefault="00CA11B6" w:rsidP="0087445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228850" cy="1981200"/>
            <wp:effectExtent l="19050" t="0" r="0" b="0"/>
            <wp:docPr id="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AF" w:rsidRDefault="00E52AAF" w:rsidP="0087445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857542" cy="2424442"/>
            <wp:effectExtent l="19050" t="0" r="458" b="0"/>
            <wp:docPr id="5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043" cy="242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AE" w:rsidRPr="00CA11B6" w:rsidRDefault="00FC6AAE" w:rsidP="00874454">
      <w:pPr>
        <w:spacing w:line="360" w:lineRule="auto"/>
        <w:rPr>
          <w:rFonts w:ascii="宋体" w:eastAsia="宋体" w:hAnsi="宋体"/>
          <w:b/>
          <w:color w:val="000000" w:themeColor="text1"/>
          <w:szCs w:val="21"/>
        </w:rPr>
      </w:pPr>
      <w:r w:rsidRPr="00CA11B6">
        <w:rPr>
          <w:rFonts w:ascii="宋体" w:eastAsia="宋体" w:hAnsi="宋体" w:hint="eastAsia"/>
          <w:b/>
          <w:color w:val="000000" w:themeColor="text1"/>
          <w:szCs w:val="21"/>
        </w:rPr>
        <w:t>单个新增：</w:t>
      </w:r>
    </w:p>
    <w:p w:rsidR="00D1019D" w:rsidRDefault="00FC6AAE" w:rsidP="0087445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219575" cy="1805216"/>
            <wp:effectExtent l="1905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09" cy="180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C8" w:rsidRPr="00CA11B6" w:rsidRDefault="00DF54C8" w:rsidP="00DF54C8">
      <w:pPr>
        <w:spacing w:line="360" w:lineRule="auto"/>
        <w:rPr>
          <w:rFonts w:ascii="宋体" w:eastAsia="宋体" w:hAnsi="宋体"/>
          <w:b/>
          <w:color w:val="000000" w:themeColor="text1"/>
          <w:szCs w:val="21"/>
        </w:rPr>
      </w:pPr>
      <w:r w:rsidRPr="00CA11B6">
        <w:rPr>
          <w:rFonts w:ascii="宋体" w:eastAsia="宋体" w:hAnsi="宋体" w:hint="eastAsia"/>
          <w:b/>
          <w:color w:val="000000" w:themeColor="text1"/>
          <w:szCs w:val="21"/>
        </w:rPr>
        <w:t>批量新增：</w:t>
      </w:r>
    </w:p>
    <w:p w:rsidR="005741BA" w:rsidRDefault="00747710" w:rsidP="0087445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340281" cy="1219200"/>
            <wp:effectExtent l="1905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40" cy="122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1E" w:rsidRPr="002E6D1E"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</w:t>
      </w:r>
      <w:r w:rsidR="009E6DD0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</w:t>
      </w:r>
      <w:r w:rsidR="002E6D1E"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3076575" cy="2555168"/>
            <wp:effectExtent l="19050" t="0" r="952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31" cy="256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007" w:rsidRDefault="00914007" w:rsidP="0091400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 w:rsidR="00931BA0">
        <w:rPr>
          <w:rFonts w:ascii="宋体" w:eastAsia="宋体" w:hAnsi="宋体" w:hint="eastAsia"/>
          <w:b/>
          <w:sz w:val="24"/>
          <w:szCs w:val="24"/>
        </w:rPr>
        <w:t>四</w:t>
      </w:r>
      <w:r>
        <w:rPr>
          <w:rFonts w:ascii="宋体" w:eastAsia="宋体" w:hAnsi="宋体" w:hint="eastAsia"/>
          <w:b/>
          <w:sz w:val="24"/>
          <w:szCs w:val="24"/>
        </w:rPr>
        <w:t>步：</w:t>
      </w:r>
      <w:r w:rsidRPr="00874454">
        <w:rPr>
          <w:rFonts w:ascii="宋体" w:eastAsia="宋体" w:hAnsi="宋体" w:hint="eastAsia"/>
          <w:b/>
          <w:sz w:val="24"/>
          <w:szCs w:val="24"/>
        </w:rPr>
        <w:t>初始管理</w:t>
      </w:r>
      <w:r>
        <w:rPr>
          <w:rFonts w:ascii="宋体" w:eastAsia="宋体" w:hAnsi="宋体" w:hint="eastAsia"/>
          <w:b/>
          <w:sz w:val="24"/>
          <w:szCs w:val="24"/>
        </w:rPr>
        <w:t>，进行“</w:t>
      </w:r>
      <w:r w:rsidR="00D04D1B">
        <w:rPr>
          <w:rFonts w:ascii="宋体" w:eastAsia="宋体" w:hAnsi="宋体" w:hint="eastAsia"/>
          <w:b/>
          <w:sz w:val="24"/>
          <w:szCs w:val="24"/>
        </w:rPr>
        <w:t>检测通过标准</w:t>
      </w:r>
      <w:r>
        <w:rPr>
          <w:rFonts w:ascii="宋体" w:eastAsia="宋体" w:hAnsi="宋体" w:hint="eastAsia"/>
          <w:b/>
          <w:sz w:val="24"/>
          <w:szCs w:val="24"/>
        </w:rPr>
        <w:t>”设置；</w:t>
      </w:r>
      <w:r w:rsidR="00312E74">
        <w:rPr>
          <w:rFonts w:ascii="宋体" w:eastAsia="宋体" w:hAnsi="宋体" w:hint="eastAsia"/>
          <w:b/>
          <w:sz w:val="24"/>
          <w:szCs w:val="24"/>
        </w:rPr>
        <w:t>若不设置检测标准，则</w:t>
      </w:r>
      <w:r w:rsidR="00273FE5">
        <w:rPr>
          <w:rFonts w:ascii="宋体" w:eastAsia="宋体" w:hAnsi="宋体" w:hint="eastAsia"/>
          <w:b/>
          <w:sz w:val="24"/>
          <w:szCs w:val="24"/>
        </w:rPr>
        <w:t>默认30%以下为通过，30%以上未通过，可根据学位办或各学</w:t>
      </w:r>
      <w:r w:rsidR="00273FE5">
        <w:rPr>
          <w:rFonts w:ascii="宋体" w:eastAsia="宋体" w:hAnsi="宋体" w:hint="eastAsia"/>
          <w:b/>
          <w:sz w:val="24"/>
          <w:szCs w:val="24"/>
        </w:rPr>
        <w:lastRenderedPageBreak/>
        <w:t>校情况进行设置。</w:t>
      </w:r>
    </w:p>
    <w:p w:rsidR="000E0182" w:rsidRDefault="00931BA0" w:rsidP="0087445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31BA0"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219325" cy="1971675"/>
            <wp:effectExtent l="19050" t="0" r="9525" b="0"/>
            <wp:docPr id="5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DD0">
        <w:rPr>
          <w:rFonts w:ascii="宋体" w:eastAsia="宋体" w:hAnsi="宋体" w:hint="eastAsia"/>
          <w:b/>
          <w:noProof/>
          <w:color w:val="000000" w:themeColor="text1"/>
          <w:sz w:val="24"/>
          <w:szCs w:val="24"/>
        </w:rPr>
        <w:t xml:space="preserve">     </w:t>
      </w:r>
      <w:r w:rsidR="002400A6"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419350" cy="2468226"/>
            <wp:effectExtent l="19050" t="0" r="0" b="0"/>
            <wp:docPr id="5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6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A97" w:rsidRDefault="00D94FE0" w:rsidP="00D94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第五步：</w:t>
      </w:r>
      <w:r w:rsidRPr="00874454">
        <w:rPr>
          <w:rFonts w:ascii="宋体" w:eastAsia="宋体" w:hAnsi="宋体" w:hint="eastAsia"/>
          <w:b/>
          <w:sz w:val="24"/>
          <w:szCs w:val="24"/>
        </w:rPr>
        <w:t>初始管理</w:t>
      </w:r>
      <w:r>
        <w:rPr>
          <w:rFonts w:ascii="宋体" w:eastAsia="宋体" w:hAnsi="宋体" w:hint="eastAsia"/>
          <w:b/>
          <w:sz w:val="24"/>
          <w:szCs w:val="24"/>
        </w:rPr>
        <w:t>，进行“学生基础信息”设置；</w:t>
      </w:r>
    </w:p>
    <w:p w:rsidR="00D94FE0" w:rsidRPr="00E3315C" w:rsidRDefault="00E3315C" w:rsidP="00D94FE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E3315C">
        <w:rPr>
          <w:rFonts w:ascii="宋体" w:eastAsia="宋体" w:hAnsi="宋体" w:hint="eastAsia"/>
          <w:b/>
          <w:color w:val="FF0000"/>
          <w:sz w:val="24"/>
          <w:szCs w:val="24"/>
        </w:rPr>
        <w:t>导入学</w:t>
      </w:r>
      <w:proofErr w:type="gramStart"/>
      <w:r w:rsidRPr="00E3315C">
        <w:rPr>
          <w:rFonts w:ascii="宋体" w:eastAsia="宋体" w:hAnsi="宋体" w:hint="eastAsia"/>
          <w:b/>
          <w:color w:val="FF0000"/>
          <w:sz w:val="24"/>
          <w:szCs w:val="24"/>
        </w:rPr>
        <w:t>生信息</w:t>
      </w:r>
      <w:proofErr w:type="gramEnd"/>
      <w:r w:rsidRPr="00E3315C">
        <w:rPr>
          <w:rFonts w:ascii="宋体" w:eastAsia="宋体" w:hAnsi="宋体" w:hint="eastAsia"/>
          <w:b/>
          <w:color w:val="FF0000"/>
          <w:sz w:val="24"/>
          <w:szCs w:val="24"/>
        </w:rPr>
        <w:t>时，需填写学生所属班级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，需要注意所属班级不能简写，必须与初始管理中导入系统的“班级管理”信息一致，否则导入不成功。</w:t>
      </w:r>
    </w:p>
    <w:p w:rsidR="00D94FE0" w:rsidRDefault="00661A97" w:rsidP="0053718C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61A97">
        <w:rPr>
          <w:rFonts w:ascii="宋体" w:eastAsia="宋体" w:hAnsi="宋体" w:hint="eastAsia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006949" cy="1800225"/>
            <wp:effectExtent l="19050" t="0" r="0" b="0"/>
            <wp:docPr id="6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49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219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</w:t>
      </w:r>
      <w:r w:rsidR="009E6DD0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296219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r w:rsidR="00E3315C">
        <w:rPr>
          <w:rFonts w:ascii="宋体" w:eastAsia="宋体" w:hAnsi="宋体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778832" cy="2079000"/>
            <wp:effectExtent l="19050" t="0" r="0" b="0"/>
            <wp:docPr id="6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36" cy="20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0C" w:rsidRPr="00296219" w:rsidRDefault="00D87800" w:rsidP="0053718C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批量新增：</w:t>
      </w:r>
    </w:p>
    <w:p w:rsidR="00B00B0C" w:rsidRDefault="00B00B0C" w:rsidP="0053718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735E1E">
        <w:rPr>
          <w:rFonts w:ascii="宋体" w:eastAsia="宋体" w:hAnsi="宋体" w:hint="eastAsia"/>
          <w:b/>
          <w:noProof/>
          <w:sz w:val="28"/>
          <w:szCs w:val="28"/>
        </w:rPr>
        <w:drawing>
          <wp:inline distT="0" distB="0" distL="0" distR="0">
            <wp:extent cx="4314469" cy="2085975"/>
            <wp:effectExtent l="19050" t="0" r="0" b="0"/>
            <wp:docPr id="6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02" cy="20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E1E" w:rsidRPr="00735E1E">
        <w:rPr>
          <w:rFonts w:ascii="宋体" w:eastAsia="宋体" w:hAnsi="宋体" w:hint="eastAsia"/>
          <w:b/>
          <w:sz w:val="28"/>
          <w:szCs w:val="28"/>
        </w:rPr>
        <w:t xml:space="preserve">  </w:t>
      </w:r>
      <w:r w:rsidR="00735E1E">
        <w:rPr>
          <w:rFonts w:ascii="宋体" w:eastAsia="宋体" w:hAnsi="宋体" w:hint="eastAsia"/>
          <w:b/>
          <w:noProof/>
          <w:sz w:val="28"/>
          <w:szCs w:val="28"/>
        </w:rPr>
        <w:drawing>
          <wp:inline distT="0" distB="0" distL="0" distR="0">
            <wp:extent cx="3990975" cy="1960998"/>
            <wp:effectExtent l="19050" t="0" r="9525" b="0"/>
            <wp:docPr id="7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6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14" w:rsidRPr="00E10E14" w:rsidRDefault="00C13A83" w:rsidP="0053718C">
      <w:pPr>
        <w:spacing w:line="360" w:lineRule="auto"/>
        <w:rPr>
          <w:rFonts w:ascii="宋体" w:eastAsia="宋体" w:hAnsi="宋体"/>
          <w:b/>
          <w:color w:val="FF0000"/>
          <w:sz w:val="28"/>
          <w:szCs w:val="28"/>
          <w:shd w:val="pct15" w:color="auto" w:fill="FFFFFF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*</w:t>
      </w:r>
      <w:r w:rsidR="00E10E14" w:rsidRPr="00E10E14">
        <w:rPr>
          <w:rFonts w:ascii="宋体" w:eastAsia="宋体" w:hAnsi="宋体" w:hint="eastAsia"/>
          <w:b/>
          <w:color w:val="FF0000"/>
          <w:sz w:val="28"/>
          <w:szCs w:val="28"/>
        </w:rPr>
        <w:t>新增学生信息，系统会给该学生自动分配一次</w:t>
      </w:r>
      <w:r w:rsidR="00E10E14">
        <w:rPr>
          <w:rFonts w:ascii="宋体" w:eastAsia="宋体" w:hAnsi="宋体" w:hint="eastAsia"/>
          <w:b/>
          <w:color w:val="FF0000"/>
          <w:sz w:val="28"/>
          <w:szCs w:val="28"/>
        </w:rPr>
        <w:t>检测次数</w:t>
      </w:r>
      <w:r w:rsidR="00E10E14" w:rsidRPr="00E10E14">
        <w:rPr>
          <w:rFonts w:ascii="宋体" w:eastAsia="宋体" w:hAnsi="宋体" w:hint="eastAsia"/>
          <w:b/>
          <w:color w:val="FF0000"/>
          <w:sz w:val="28"/>
          <w:szCs w:val="28"/>
        </w:rPr>
        <w:t>，</w:t>
      </w:r>
      <w:r w:rsidR="00E10E14">
        <w:rPr>
          <w:rFonts w:ascii="宋体" w:eastAsia="宋体" w:hAnsi="宋体" w:hint="eastAsia"/>
          <w:b/>
          <w:color w:val="FF0000"/>
          <w:sz w:val="28"/>
          <w:szCs w:val="28"/>
        </w:rPr>
        <w:t>分配后该学生无法进行二次分配。</w:t>
      </w:r>
    </w:p>
    <w:p w:rsidR="0039424B" w:rsidRDefault="0039424B" w:rsidP="0039424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2</w:t>
      </w:r>
      <w:r w:rsidRPr="00560967">
        <w:rPr>
          <w:rFonts w:ascii="宋体" w:eastAsia="宋体" w:hAnsi="宋体" w:hint="eastAsia"/>
          <w:b/>
          <w:sz w:val="28"/>
          <w:szCs w:val="28"/>
        </w:rPr>
        <w:t>、</w:t>
      </w:r>
      <w:r w:rsidR="003B398C">
        <w:rPr>
          <w:rFonts w:ascii="宋体" w:eastAsia="宋体" w:hAnsi="宋体" w:hint="eastAsia"/>
          <w:b/>
          <w:sz w:val="28"/>
          <w:szCs w:val="28"/>
        </w:rPr>
        <w:t>提交</w:t>
      </w:r>
      <w:r w:rsidR="009C4FF2">
        <w:rPr>
          <w:rFonts w:ascii="宋体" w:eastAsia="宋体" w:hAnsi="宋体" w:hint="eastAsia"/>
          <w:b/>
          <w:sz w:val="28"/>
          <w:szCs w:val="28"/>
        </w:rPr>
        <w:t>论文</w:t>
      </w:r>
      <w:r w:rsidRPr="00560967">
        <w:rPr>
          <w:rFonts w:ascii="宋体" w:eastAsia="宋体" w:hAnsi="宋体" w:hint="eastAsia"/>
          <w:b/>
          <w:sz w:val="28"/>
          <w:szCs w:val="28"/>
        </w:rPr>
        <w:t>部分：</w:t>
      </w:r>
    </w:p>
    <w:p w:rsidR="00987058" w:rsidRDefault="003B398C" w:rsidP="005676D7">
      <w:pPr>
        <w:pStyle w:val="a6"/>
        <w:spacing w:line="360" w:lineRule="auto"/>
        <w:ind w:left="357" w:firstLineChars="0" w:firstLine="0"/>
      </w:pPr>
      <w:r w:rsidRPr="00987058">
        <w:rPr>
          <w:rFonts w:ascii="宋体" w:eastAsia="宋体" w:hAnsi="宋体" w:hint="eastAsia"/>
          <w:b/>
          <w:color w:val="FF0000"/>
          <w:sz w:val="28"/>
          <w:szCs w:val="28"/>
        </w:rPr>
        <w:t>*</w:t>
      </w:r>
      <w:r w:rsidR="00987058" w:rsidRPr="00987058">
        <w:rPr>
          <w:rFonts w:ascii="宋体" w:eastAsia="宋体" w:hAnsi="宋体" w:hint="eastAsia"/>
          <w:b/>
          <w:color w:val="FF0000"/>
          <w:sz w:val="28"/>
          <w:szCs w:val="28"/>
        </w:rPr>
        <w:t>提交论文需要注意阅读红色文字，</w:t>
      </w:r>
      <w:r w:rsidR="00987058" w:rsidRPr="00F31701">
        <w:rPr>
          <w:rFonts w:hint="eastAsia"/>
        </w:rPr>
        <w:t>论文文档格式：学号</w:t>
      </w:r>
      <w:r w:rsidR="00987058" w:rsidRPr="00F31701">
        <w:rPr>
          <w:rFonts w:hint="eastAsia"/>
        </w:rPr>
        <w:t>-</w:t>
      </w:r>
      <w:r w:rsidR="00987058" w:rsidRPr="00F31701">
        <w:rPr>
          <w:rFonts w:hint="eastAsia"/>
        </w:rPr>
        <w:t>学生姓名</w:t>
      </w:r>
      <w:r w:rsidR="00987058" w:rsidRPr="00F31701">
        <w:rPr>
          <w:rFonts w:hint="eastAsia"/>
        </w:rPr>
        <w:t>-</w:t>
      </w:r>
      <w:r w:rsidR="00987058" w:rsidRPr="00F31701">
        <w:rPr>
          <w:rFonts w:hint="eastAsia"/>
        </w:rPr>
        <w:t>论文题目；</w:t>
      </w:r>
      <w:proofErr w:type="spellStart"/>
      <w:r w:rsidR="00DA2345" w:rsidRPr="00DA2345">
        <w:rPr>
          <w:rFonts w:hint="eastAsia"/>
          <w:b/>
          <w:color w:val="FF0000"/>
        </w:rPr>
        <w:t>wps</w:t>
      </w:r>
      <w:proofErr w:type="spellEnd"/>
      <w:r w:rsidR="00DA2345" w:rsidRPr="00DA2345">
        <w:rPr>
          <w:rFonts w:hint="eastAsia"/>
          <w:b/>
          <w:color w:val="FF0000"/>
        </w:rPr>
        <w:t>格式的不可以提交。</w:t>
      </w:r>
    </w:p>
    <w:p w:rsidR="00987058" w:rsidRPr="00A3276D" w:rsidRDefault="00987058" w:rsidP="00987058">
      <w:pPr>
        <w:pStyle w:val="a6"/>
        <w:spacing w:line="360" w:lineRule="auto"/>
        <w:ind w:left="357" w:firstLineChars="0" w:firstLine="0"/>
        <w:rPr>
          <w:color w:val="FF0000"/>
          <w:sz w:val="18"/>
          <w:szCs w:val="18"/>
        </w:rPr>
      </w:pPr>
      <w:r w:rsidRPr="00A3276D">
        <w:rPr>
          <w:rFonts w:hint="eastAsia"/>
          <w:color w:val="FF0000"/>
          <w:sz w:val="18"/>
          <w:szCs w:val="18"/>
        </w:rPr>
        <w:t>*</w:t>
      </w:r>
      <w:r w:rsidRPr="00A3276D">
        <w:rPr>
          <w:rFonts w:hint="eastAsia"/>
          <w:color w:val="FF0000"/>
          <w:sz w:val="18"/>
          <w:szCs w:val="18"/>
        </w:rPr>
        <w:t>备注：“</w:t>
      </w:r>
      <w:r w:rsidRPr="00A3276D">
        <w:rPr>
          <w:rFonts w:hint="eastAsia"/>
          <w:color w:val="FF0000"/>
          <w:sz w:val="18"/>
          <w:szCs w:val="18"/>
        </w:rPr>
        <w:t>-</w:t>
      </w:r>
      <w:r w:rsidRPr="00A3276D">
        <w:rPr>
          <w:rFonts w:hint="eastAsia"/>
          <w:color w:val="FF0000"/>
          <w:sz w:val="18"/>
          <w:szCs w:val="18"/>
        </w:rPr>
        <w:t>”是中间的不是下划线，英文或中文状态都是一样的，没有区别。</w:t>
      </w:r>
    </w:p>
    <w:p w:rsidR="008B09BF" w:rsidRPr="00A3276D" w:rsidRDefault="008B09BF" w:rsidP="008B09BF">
      <w:pPr>
        <w:pStyle w:val="a6"/>
        <w:widowControl/>
        <w:spacing w:line="360" w:lineRule="auto"/>
        <w:ind w:left="357" w:firstLineChars="0" w:firstLine="0"/>
        <w:jc w:val="left"/>
        <w:rPr>
          <w:rFonts w:ascii="宋体" w:hAnsi="宋体" w:cs="宋体"/>
          <w:kern w:val="0"/>
          <w:szCs w:val="21"/>
        </w:rPr>
      </w:pPr>
      <w:r w:rsidRPr="00A3276D">
        <w:rPr>
          <w:rFonts w:ascii="宋体" w:hAnsi="宋体" w:cs="宋体"/>
          <w:kern w:val="0"/>
          <w:szCs w:val="21"/>
        </w:rPr>
        <w:t>检测范围包括：1.题目；</w:t>
      </w:r>
      <w:r>
        <w:rPr>
          <w:rFonts w:ascii="宋体" w:hAnsi="宋体" w:cs="宋体" w:hint="eastAsia"/>
          <w:kern w:val="0"/>
          <w:szCs w:val="21"/>
        </w:rPr>
        <w:t>2</w:t>
      </w:r>
      <w:r w:rsidRPr="00A3276D">
        <w:rPr>
          <w:rFonts w:ascii="宋体" w:hAnsi="宋体" w:cs="宋体"/>
          <w:kern w:val="0"/>
          <w:szCs w:val="21"/>
        </w:rPr>
        <w:t>.摘要；</w:t>
      </w:r>
      <w:r>
        <w:rPr>
          <w:rFonts w:ascii="宋体" w:hAnsi="宋体" w:cs="宋体" w:hint="eastAsia"/>
          <w:kern w:val="0"/>
          <w:szCs w:val="21"/>
        </w:rPr>
        <w:t>3</w:t>
      </w:r>
      <w:r w:rsidRPr="00A3276D">
        <w:rPr>
          <w:rFonts w:ascii="宋体" w:hAnsi="宋体" w:cs="宋体"/>
          <w:kern w:val="0"/>
          <w:szCs w:val="21"/>
        </w:rPr>
        <w:t>.关键词；</w:t>
      </w:r>
      <w:r>
        <w:rPr>
          <w:rFonts w:ascii="宋体" w:hAnsi="宋体" w:cs="宋体" w:hint="eastAsia"/>
          <w:kern w:val="0"/>
          <w:szCs w:val="21"/>
        </w:rPr>
        <w:t>4</w:t>
      </w:r>
      <w:r w:rsidRPr="00A3276D">
        <w:rPr>
          <w:rFonts w:ascii="宋体" w:hAnsi="宋体" w:cs="宋体"/>
          <w:kern w:val="0"/>
          <w:szCs w:val="21"/>
        </w:rPr>
        <w:t>.目录；</w:t>
      </w:r>
      <w:r>
        <w:rPr>
          <w:rFonts w:ascii="宋体" w:hAnsi="宋体" w:cs="宋体" w:hint="eastAsia"/>
          <w:kern w:val="0"/>
          <w:szCs w:val="21"/>
        </w:rPr>
        <w:t>5</w:t>
      </w:r>
      <w:r w:rsidRPr="00A3276D">
        <w:rPr>
          <w:rFonts w:ascii="宋体" w:hAnsi="宋体" w:cs="宋体"/>
          <w:kern w:val="0"/>
          <w:szCs w:val="21"/>
        </w:rPr>
        <w:t>.参考文献；</w:t>
      </w:r>
      <w:r>
        <w:rPr>
          <w:rFonts w:ascii="宋体" w:hAnsi="宋体" w:cs="宋体" w:hint="eastAsia"/>
          <w:kern w:val="0"/>
          <w:szCs w:val="21"/>
        </w:rPr>
        <w:t>6</w:t>
      </w:r>
      <w:r w:rsidRPr="00A3276D">
        <w:rPr>
          <w:rFonts w:ascii="宋体" w:hAnsi="宋体" w:cs="宋体"/>
          <w:kern w:val="0"/>
          <w:szCs w:val="21"/>
        </w:rPr>
        <w:t>.毕业论文正文：包括前言、本论、结论三个部分。</w:t>
      </w:r>
    </w:p>
    <w:p w:rsidR="008B09BF" w:rsidRDefault="008B09BF" w:rsidP="008B09BF">
      <w:pPr>
        <w:pStyle w:val="a6"/>
        <w:spacing w:line="360" w:lineRule="auto"/>
        <w:ind w:left="360" w:firstLineChars="0" w:firstLine="0"/>
        <w:rPr>
          <w:color w:val="FF0000"/>
          <w:sz w:val="18"/>
          <w:szCs w:val="18"/>
        </w:rPr>
      </w:pPr>
      <w:r w:rsidRPr="00A3276D">
        <w:rPr>
          <w:rFonts w:hint="eastAsia"/>
          <w:color w:val="FF0000"/>
          <w:sz w:val="18"/>
          <w:szCs w:val="18"/>
        </w:rPr>
        <w:t>*</w:t>
      </w:r>
      <w:r w:rsidRPr="00A3276D">
        <w:rPr>
          <w:rFonts w:hint="eastAsia"/>
          <w:color w:val="FF0000"/>
          <w:sz w:val="18"/>
          <w:szCs w:val="18"/>
        </w:rPr>
        <w:t>备注：</w:t>
      </w:r>
      <w:r>
        <w:rPr>
          <w:rFonts w:hint="eastAsia"/>
          <w:color w:val="FF0000"/>
          <w:sz w:val="18"/>
          <w:szCs w:val="18"/>
        </w:rPr>
        <w:t>参考文献是必须在文本中体现，参考文献是识别引用的，如果没有参考文献，论文的引用部分会识别为复写率。</w:t>
      </w:r>
    </w:p>
    <w:p w:rsidR="003B398C" w:rsidRPr="00987058" w:rsidRDefault="003B398C" w:rsidP="0039424B">
      <w:pPr>
        <w:spacing w:line="360" w:lineRule="auto"/>
        <w:rPr>
          <w:rFonts w:ascii="宋体" w:eastAsia="宋体" w:hAnsi="宋体"/>
          <w:b/>
          <w:color w:val="FF0000"/>
          <w:sz w:val="28"/>
          <w:szCs w:val="28"/>
        </w:rPr>
      </w:pPr>
    </w:p>
    <w:p w:rsidR="00177CFB" w:rsidRDefault="00827A40" w:rsidP="00C92608">
      <w:pPr>
        <w:spacing w:line="360" w:lineRule="auto"/>
        <w:rPr>
          <w:b/>
          <w:noProof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257425" cy="1419225"/>
            <wp:effectExtent l="19050" t="0" r="9525" b="0"/>
            <wp:docPr id="7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3EC">
        <w:rPr>
          <w:rFonts w:hint="eastAsia"/>
          <w:b/>
          <w:noProof/>
          <w:sz w:val="24"/>
        </w:rPr>
        <w:t xml:space="preserve">    </w:t>
      </w:r>
      <w:r w:rsidR="00B02B59">
        <w:rPr>
          <w:b/>
          <w:noProof/>
          <w:sz w:val="24"/>
        </w:rPr>
        <w:drawing>
          <wp:inline distT="0" distB="0" distL="0" distR="0">
            <wp:extent cx="5410200" cy="2521996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2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35" w:rsidRDefault="00752935" w:rsidP="00C92608">
      <w:pPr>
        <w:spacing w:line="360" w:lineRule="auto"/>
        <w:rPr>
          <w:b/>
          <w:sz w:val="24"/>
        </w:rPr>
      </w:pPr>
    </w:p>
    <w:p w:rsidR="00F32E2C" w:rsidRDefault="00752935" w:rsidP="0065618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错误信息提示：如果提交的压缩</w:t>
      </w:r>
      <w:proofErr w:type="gramStart"/>
      <w:r>
        <w:rPr>
          <w:rFonts w:hint="eastAsia"/>
          <w:b/>
          <w:sz w:val="28"/>
          <w:szCs w:val="28"/>
        </w:rPr>
        <w:t>包存在</w:t>
      </w:r>
      <w:proofErr w:type="gramEnd"/>
      <w:r>
        <w:rPr>
          <w:rFonts w:hint="eastAsia"/>
          <w:b/>
          <w:sz w:val="28"/>
          <w:szCs w:val="28"/>
        </w:rPr>
        <w:t>问题，会解析到错误信息，可显示对应的哪几篇文章上</w:t>
      </w:r>
      <w:proofErr w:type="gramStart"/>
      <w:r>
        <w:rPr>
          <w:rFonts w:hint="eastAsia"/>
          <w:b/>
          <w:sz w:val="28"/>
          <w:szCs w:val="28"/>
        </w:rPr>
        <w:t>传错误</w:t>
      </w:r>
      <w:proofErr w:type="gramEnd"/>
      <w:r>
        <w:rPr>
          <w:rFonts w:hint="eastAsia"/>
          <w:b/>
          <w:sz w:val="28"/>
          <w:szCs w:val="28"/>
        </w:rPr>
        <w:t>并且选择右上</w:t>
      </w:r>
      <w:r>
        <w:rPr>
          <w:rFonts w:hint="eastAsia"/>
          <w:b/>
          <w:sz w:val="28"/>
          <w:szCs w:val="28"/>
        </w:rPr>
        <w:lastRenderedPageBreak/>
        <w:t>角导出错误信息，</w:t>
      </w:r>
      <w:r w:rsidRPr="007F7AB7">
        <w:rPr>
          <w:rFonts w:hint="eastAsia"/>
          <w:b/>
          <w:color w:val="FF0000"/>
          <w:sz w:val="28"/>
          <w:szCs w:val="28"/>
        </w:rPr>
        <w:t>对错误的论文进行修改</w:t>
      </w:r>
      <w:r w:rsidR="005676D7" w:rsidRPr="007F7AB7">
        <w:rPr>
          <w:rFonts w:hint="eastAsia"/>
          <w:b/>
          <w:color w:val="FF0000"/>
          <w:sz w:val="28"/>
          <w:szCs w:val="28"/>
        </w:rPr>
        <w:t>后再次上传</w:t>
      </w:r>
      <w:r w:rsidR="00356B25">
        <w:rPr>
          <w:rFonts w:hint="eastAsia"/>
          <w:b/>
          <w:sz w:val="28"/>
          <w:szCs w:val="28"/>
        </w:rPr>
        <w:t>，如未有错误信息，直接进入检测。</w:t>
      </w:r>
    </w:p>
    <w:p w:rsidR="00752935" w:rsidRDefault="00752935" w:rsidP="0065618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8863330" cy="2395082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9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E0" w:rsidRDefault="000F2EE0" w:rsidP="0065618E">
      <w:pPr>
        <w:spacing w:line="360" w:lineRule="auto"/>
        <w:rPr>
          <w:b/>
          <w:sz w:val="28"/>
          <w:szCs w:val="28"/>
        </w:rPr>
      </w:pPr>
    </w:p>
    <w:p w:rsidR="00917583" w:rsidRDefault="00D76608" w:rsidP="0065618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查看学生检测情况：</w:t>
      </w:r>
      <w:r w:rsidR="000F2EE0">
        <w:rPr>
          <w:rFonts w:hint="eastAsia"/>
          <w:b/>
          <w:sz w:val="28"/>
          <w:szCs w:val="28"/>
        </w:rPr>
        <w:t>对已经进行检测的学生检测报告可以进行查看并且下载，可进行批量下载，也可进行批量导出</w:t>
      </w:r>
      <w:r w:rsidR="000F2EE0">
        <w:rPr>
          <w:rFonts w:hint="eastAsia"/>
          <w:b/>
          <w:sz w:val="28"/>
          <w:szCs w:val="28"/>
        </w:rPr>
        <w:t>EXCEL</w:t>
      </w:r>
      <w:r w:rsidR="000F2EE0">
        <w:rPr>
          <w:rFonts w:hint="eastAsia"/>
          <w:b/>
          <w:sz w:val="28"/>
          <w:szCs w:val="28"/>
        </w:rPr>
        <w:t>检测结果。</w:t>
      </w:r>
      <w:r w:rsidR="00FA4F83" w:rsidRPr="00FA4F83">
        <w:rPr>
          <w:rFonts w:hint="eastAsia"/>
          <w:b/>
          <w:color w:val="FF0000"/>
          <w:sz w:val="28"/>
          <w:szCs w:val="28"/>
        </w:rPr>
        <w:t>批量下载报告最多不超过</w:t>
      </w:r>
      <w:r w:rsidR="00FA4F83" w:rsidRPr="00FA4F83">
        <w:rPr>
          <w:rFonts w:hint="eastAsia"/>
          <w:b/>
          <w:color w:val="FF0000"/>
          <w:sz w:val="28"/>
          <w:szCs w:val="28"/>
        </w:rPr>
        <w:t>100</w:t>
      </w:r>
      <w:r w:rsidR="00FA4F83" w:rsidRPr="00FA4F83">
        <w:rPr>
          <w:rFonts w:hint="eastAsia"/>
          <w:b/>
          <w:color w:val="FF0000"/>
          <w:sz w:val="28"/>
          <w:szCs w:val="28"/>
        </w:rPr>
        <w:t>个</w:t>
      </w:r>
      <w:r w:rsidR="006D6587">
        <w:rPr>
          <w:rFonts w:hint="eastAsia"/>
          <w:b/>
          <w:color w:val="FF0000"/>
          <w:sz w:val="28"/>
          <w:szCs w:val="28"/>
        </w:rPr>
        <w:t>，</w:t>
      </w:r>
      <w:r w:rsidR="00231905">
        <w:rPr>
          <w:b/>
          <w:color w:val="FF0000"/>
          <w:sz w:val="28"/>
          <w:szCs w:val="28"/>
        </w:rPr>
        <w:t>E</w:t>
      </w:r>
      <w:r w:rsidR="00231905">
        <w:rPr>
          <w:rFonts w:hint="eastAsia"/>
          <w:b/>
          <w:color w:val="FF0000"/>
          <w:sz w:val="28"/>
          <w:szCs w:val="28"/>
        </w:rPr>
        <w:t>xcel</w:t>
      </w:r>
      <w:r w:rsidR="00231905">
        <w:rPr>
          <w:rFonts w:hint="eastAsia"/>
          <w:b/>
          <w:color w:val="FF0000"/>
          <w:sz w:val="28"/>
          <w:szCs w:val="28"/>
        </w:rPr>
        <w:t>不影响。</w:t>
      </w:r>
    </w:p>
    <w:p w:rsidR="00917583" w:rsidRDefault="00D76608" w:rsidP="0065618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8863330" cy="2393857"/>
            <wp:effectExtent l="1905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9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D9" w:rsidRDefault="00E302D9" w:rsidP="0065618E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8F2D6D" w:rsidRPr="00E302D9" w:rsidRDefault="008F2D6D" w:rsidP="00E302D9">
      <w:pPr>
        <w:spacing w:line="360" w:lineRule="auto"/>
        <w:jc w:val="right"/>
        <w:rPr>
          <w:szCs w:val="21"/>
        </w:rPr>
      </w:pPr>
      <w:r w:rsidRPr="00E302D9">
        <w:rPr>
          <w:szCs w:val="21"/>
        </w:rPr>
        <w:t>技术支持</w:t>
      </w:r>
      <w:r w:rsidRPr="00E302D9">
        <w:rPr>
          <w:rFonts w:hint="eastAsia"/>
          <w:szCs w:val="21"/>
        </w:rPr>
        <w:t>：</w:t>
      </w:r>
      <w:r w:rsidRPr="00E302D9">
        <w:rPr>
          <w:szCs w:val="21"/>
        </w:rPr>
        <w:t>重庆维普资讯有限公司</w:t>
      </w:r>
      <w:r w:rsidRPr="00E302D9">
        <w:rPr>
          <w:rFonts w:hint="eastAsia"/>
          <w:szCs w:val="21"/>
        </w:rPr>
        <w:t xml:space="preserve"> </w:t>
      </w:r>
      <w:r w:rsidRPr="00E302D9">
        <w:rPr>
          <w:szCs w:val="21"/>
        </w:rPr>
        <w:t xml:space="preserve"> </w:t>
      </w:r>
      <w:r w:rsidRPr="00E302D9">
        <w:rPr>
          <w:szCs w:val="21"/>
        </w:rPr>
        <w:t>电话</w:t>
      </w:r>
      <w:r w:rsidRPr="00E302D9">
        <w:rPr>
          <w:rFonts w:hint="eastAsia"/>
          <w:szCs w:val="21"/>
        </w:rPr>
        <w:t>：</w:t>
      </w:r>
      <w:r w:rsidRPr="00E302D9">
        <w:rPr>
          <w:rFonts w:hint="eastAsia"/>
          <w:szCs w:val="21"/>
        </w:rPr>
        <w:t>023-</w:t>
      </w:r>
      <w:r w:rsidRPr="00E302D9">
        <w:rPr>
          <w:szCs w:val="21"/>
        </w:rPr>
        <w:t xml:space="preserve">67039958  </w:t>
      </w:r>
    </w:p>
    <w:sectPr w:rsidR="008F2D6D" w:rsidRPr="00E302D9" w:rsidSect="00951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8E" w:rsidRDefault="009C4E8E" w:rsidP="00462745">
      <w:r>
        <w:separator/>
      </w:r>
    </w:p>
  </w:endnote>
  <w:endnote w:type="continuationSeparator" w:id="0">
    <w:p w:rsidR="009C4E8E" w:rsidRDefault="009C4E8E" w:rsidP="0046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8E" w:rsidRDefault="009C4E8E" w:rsidP="00462745">
      <w:r>
        <w:separator/>
      </w:r>
    </w:p>
  </w:footnote>
  <w:footnote w:type="continuationSeparator" w:id="0">
    <w:p w:rsidR="009C4E8E" w:rsidRDefault="009C4E8E" w:rsidP="0046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C6"/>
    <w:multiLevelType w:val="hybridMultilevel"/>
    <w:tmpl w:val="9086FE70"/>
    <w:lvl w:ilvl="0" w:tplc="DBA250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D2ABF"/>
    <w:multiLevelType w:val="hybridMultilevel"/>
    <w:tmpl w:val="29A4D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1E692B"/>
    <w:multiLevelType w:val="hybridMultilevel"/>
    <w:tmpl w:val="D15686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F50A14"/>
    <w:multiLevelType w:val="hybridMultilevel"/>
    <w:tmpl w:val="98BCE0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9B52A4"/>
    <w:multiLevelType w:val="hybridMultilevel"/>
    <w:tmpl w:val="C9EE2C42"/>
    <w:lvl w:ilvl="0" w:tplc="92EE17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7ED12CD"/>
    <w:multiLevelType w:val="hybridMultilevel"/>
    <w:tmpl w:val="DE7E2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C5"/>
    <w:rsid w:val="00006A9A"/>
    <w:rsid w:val="00007C23"/>
    <w:rsid w:val="00016B2F"/>
    <w:rsid w:val="00017FD9"/>
    <w:rsid w:val="00022C4F"/>
    <w:rsid w:val="0003345B"/>
    <w:rsid w:val="000412FA"/>
    <w:rsid w:val="00046193"/>
    <w:rsid w:val="00053D32"/>
    <w:rsid w:val="00072D58"/>
    <w:rsid w:val="0008239B"/>
    <w:rsid w:val="00083735"/>
    <w:rsid w:val="00087298"/>
    <w:rsid w:val="000930A7"/>
    <w:rsid w:val="00096BD9"/>
    <w:rsid w:val="000B30F0"/>
    <w:rsid w:val="000C6300"/>
    <w:rsid w:val="000D712D"/>
    <w:rsid w:val="000E0182"/>
    <w:rsid w:val="000E0F8C"/>
    <w:rsid w:val="000E1268"/>
    <w:rsid w:val="000E634B"/>
    <w:rsid w:val="000F1C87"/>
    <w:rsid w:val="000F2EE0"/>
    <w:rsid w:val="000F62AF"/>
    <w:rsid w:val="0011423A"/>
    <w:rsid w:val="00127932"/>
    <w:rsid w:val="00131AE9"/>
    <w:rsid w:val="00142CCE"/>
    <w:rsid w:val="0014707D"/>
    <w:rsid w:val="001677A8"/>
    <w:rsid w:val="001758FE"/>
    <w:rsid w:val="00175ADB"/>
    <w:rsid w:val="00177CFB"/>
    <w:rsid w:val="00181E90"/>
    <w:rsid w:val="00182661"/>
    <w:rsid w:val="00184630"/>
    <w:rsid w:val="001933C4"/>
    <w:rsid w:val="00196933"/>
    <w:rsid w:val="001B5062"/>
    <w:rsid w:val="001C06A4"/>
    <w:rsid w:val="001D31CD"/>
    <w:rsid w:val="001E6575"/>
    <w:rsid w:val="001F3A17"/>
    <w:rsid w:val="00202BDD"/>
    <w:rsid w:val="00217CF6"/>
    <w:rsid w:val="00224299"/>
    <w:rsid w:val="00231905"/>
    <w:rsid w:val="002400A6"/>
    <w:rsid w:val="00241AFA"/>
    <w:rsid w:val="00246D9D"/>
    <w:rsid w:val="00266E4A"/>
    <w:rsid w:val="00273FE5"/>
    <w:rsid w:val="00276060"/>
    <w:rsid w:val="002775F6"/>
    <w:rsid w:val="00296219"/>
    <w:rsid w:val="002968B6"/>
    <w:rsid w:val="00297745"/>
    <w:rsid w:val="002A5D29"/>
    <w:rsid w:val="002D2AE0"/>
    <w:rsid w:val="002E6D1E"/>
    <w:rsid w:val="00312E74"/>
    <w:rsid w:val="003178C9"/>
    <w:rsid w:val="003343F6"/>
    <w:rsid w:val="00337816"/>
    <w:rsid w:val="003453EC"/>
    <w:rsid w:val="003470DE"/>
    <w:rsid w:val="00350B44"/>
    <w:rsid w:val="00356B25"/>
    <w:rsid w:val="003761BE"/>
    <w:rsid w:val="00377DAA"/>
    <w:rsid w:val="00381837"/>
    <w:rsid w:val="0039424B"/>
    <w:rsid w:val="003A79DD"/>
    <w:rsid w:val="003B1748"/>
    <w:rsid w:val="003B398C"/>
    <w:rsid w:val="003E402D"/>
    <w:rsid w:val="00404FBF"/>
    <w:rsid w:val="00407E37"/>
    <w:rsid w:val="00410EF5"/>
    <w:rsid w:val="004226CE"/>
    <w:rsid w:val="00432C0E"/>
    <w:rsid w:val="00434272"/>
    <w:rsid w:val="00447277"/>
    <w:rsid w:val="0045152D"/>
    <w:rsid w:val="004564D7"/>
    <w:rsid w:val="00462745"/>
    <w:rsid w:val="00462C04"/>
    <w:rsid w:val="00482538"/>
    <w:rsid w:val="004834A4"/>
    <w:rsid w:val="004B3AB5"/>
    <w:rsid w:val="004E410A"/>
    <w:rsid w:val="004E573D"/>
    <w:rsid w:val="004F131B"/>
    <w:rsid w:val="004F3E3B"/>
    <w:rsid w:val="00507F26"/>
    <w:rsid w:val="0051161C"/>
    <w:rsid w:val="00521902"/>
    <w:rsid w:val="0052306C"/>
    <w:rsid w:val="00525015"/>
    <w:rsid w:val="0053718C"/>
    <w:rsid w:val="00560967"/>
    <w:rsid w:val="005676D7"/>
    <w:rsid w:val="005741BA"/>
    <w:rsid w:val="00574E1E"/>
    <w:rsid w:val="00575D17"/>
    <w:rsid w:val="00590C31"/>
    <w:rsid w:val="005A0D3E"/>
    <w:rsid w:val="005B0FD9"/>
    <w:rsid w:val="005D5335"/>
    <w:rsid w:val="005E16AB"/>
    <w:rsid w:val="005E45A5"/>
    <w:rsid w:val="005E7503"/>
    <w:rsid w:val="005F04DE"/>
    <w:rsid w:val="005F2B6F"/>
    <w:rsid w:val="005F75DC"/>
    <w:rsid w:val="00607FEC"/>
    <w:rsid w:val="0061637D"/>
    <w:rsid w:val="006176B8"/>
    <w:rsid w:val="00643E0F"/>
    <w:rsid w:val="0064443B"/>
    <w:rsid w:val="006507CF"/>
    <w:rsid w:val="0065618E"/>
    <w:rsid w:val="006600A2"/>
    <w:rsid w:val="00661A97"/>
    <w:rsid w:val="00670D48"/>
    <w:rsid w:val="0067179C"/>
    <w:rsid w:val="00672C22"/>
    <w:rsid w:val="006775A7"/>
    <w:rsid w:val="006844AB"/>
    <w:rsid w:val="00684C72"/>
    <w:rsid w:val="00690D43"/>
    <w:rsid w:val="00695BCC"/>
    <w:rsid w:val="006974DA"/>
    <w:rsid w:val="006A4DCD"/>
    <w:rsid w:val="006C6B26"/>
    <w:rsid w:val="006D6587"/>
    <w:rsid w:val="006E34D6"/>
    <w:rsid w:val="006E53D9"/>
    <w:rsid w:val="006F397A"/>
    <w:rsid w:val="006F68DF"/>
    <w:rsid w:val="00703B04"/>
    <w:rsid w:val="00723A73"/>
    <w:rsid w:val="00727270"/>
    <w:rsid w:val="00735E1E"/>
    <w:rsid w:val="00740749"/>
    <w:rsid w:val="00743167"/>
    <w:rsid w:val="00747710"/>
    <w:rsid w:val="00750518"/>
    <w:rsid w:val="00752935"/>
    <w:rsid w:val="007654F9"/>
    <w:rsid w:val="00783C6C"/>
    <w:rsid w:val="00793ABC"/>
    <w:rsid w:val="007B6CD1"/>
    <w:rsid w:val="007D336C"/>
    <w:rsid w:val="007D79C5"/>
    <w:rsid w:val="007E52C5"/>
    <w:rsid w:val="007E59E7"/>
    <w:rsid w:val="007F291E"/>
    <w:rsid w:val="007F4D3E"/>
    <w:rsid w:val="007F6315"/>
    <w:rsid w:val="007F7AB7"/>
    <w:rsid w:val="00826982"/>
    <w:rsid w:val="00827A40"/>
    <w:rsid w:val="00834EF3"/>
    <w:rsid w:val="0083632C"/>
    <w:rsid w:val="00840C64"/>
    <w:rsid w:val="00843BCA"/>
    <w:rsid w:val="00850EEE"/>
    <w:rsid w:val="00874454"/>
    <w:rsid w:val="00877A8B"/>
    <w:rsid w:val="00877B81"/>
    <w:rsid w:val="008A050B"/>
    <w:rsid w:val="008B09BF"/>
    <w:rsid w:val="008C46F5"/>
    <w:rsid w:val="008E2CD6"/>
    <w:rsid w:val="008F2D6D"/>
    <w:rsid w:val="00906E91"/>
    <w:rsid w:val="00913F4D"/>
    <w:rsid w:val="00914007"/>
    <w:rsid w:val="0091738D"/>
    <w:rsid w:val="00917583"/>
    <w:rsid w:val="00917B67"/>
    <w:rsid w:val="00931BA0"/>
    <w:rsid w:val="00943F38"/>
    <w:rsid w:val="009511F3"/>
    <w:rsid w:val="00951DAC"/>
    <w:rsid w:val="00973B97"/>
    <w:rsid w:val="00987058"/>
    <w:rsid w:val="00990BD4"/>
    <w:rsid w:val="00993AC7"/>
    <w:rsid w:val="009B59FE"/>
    <w:rsid w:val="009C0725"/>
    <w:rsid w:val="009C4E8E"/>
    <w:rsid w:val="009C4FF2"/>
    <w:rsid w:val="009D7AD2"/>
    <w:rsid w:val="009E6DD0"/>
    <w:rsid w:val="009F7682"/>
    <w:rsid w:val="009F7762"/>
    <w:rsid w:val="00A10574"/>
    <w:rsid w:val="00A12033"/>
    <w:rsid w:val="00A15720"/>
    <w:rsid w:val="00A16B19"/>
    <w:rsid w:val="00A3069B"/>
    <w:rsid w:val="00A43089"/>
    <w:rsid w:val="00A62364"/>
    <w:rsid w:val="00A71F1E"/>
    <w:rsid w:val="00A74D6C"/>
    <w:rsid w:val="00A841F4"/>
    <w:rsid w:val="00A86531"/>
    <w:rsid w:val="00AA5982"/>
    <w:rsid w:val="00AA5B1E"/>
    <w:rsid w:val="00AC78A6"/>
    <w:rsid w:val="00AD1195"/>
    <w:rsid w:val="00AF1D0A"/>
    <w:rsid w:val="00AF2F5F"/>
    <w:rsid w:val="00AF381A"/>
    <w:rsid w:val="00B00B0C"/>
    <w:rsid w:val="00B01E2A"/>
    <w:rsid w:val="00B02B59"/>
    <w:rsid w:val="00B07FC5"/>
    <w:rsid w:val="00B17274"/>
    <w:rsid w:val="00B22AA0"/>
    <w:rsid w:val="00B24815"/>
    <w:rsid w:val="00B305C9"/>
    <w:rsid w:val="00B3476C"/>
    <w:rsid w:val="00B35D7C"/>
    <w:rsid w:val="00B36311"/>
    <w:rsid w:val="00B3780E"/>
    <w:rsid w:val="00B42659"/>
    <w:rsid w:val="00B42A76"/>
    <w:rsid w:val="00B55264"/>
    <w:rsid w:val="00B63F89"/>
    <w:rsid w:val="00B66BD6"/>
    <w:rsid w:val="00B7320F"/>
    <w:rsid w:val="00B748F7"/>
    <w:rsid w:val="00B80DFD"/>
    <w:rsid w:val="00B941C7"/>
    <w:rsid w:val="00B9583F"/>
    <w:rsid w:val="00BB388A"/>
    <w:rsid w:val="00BC391E"/>
    <w:rsid w:val="00BD573A"/>
    <w:rsid w:val="00BF1459"/>
    <w:rsid w:val="00C02033"/>
    <w:rsid w:val="00C0214B"/>
    <w:rsid w:val="00C03ADA"/>
    <w:rsid w:val="00C13A83"/>
    <w:rsid w:val="00C1797C"/>
    <w:rsid w:val="00C32687"/>
    <w:rsid w:val="00C40EC8"/>
    <w:rsid w:val="00C43832"/>
    <w:rsid w:val="00C443C8"/>
    <w:rsid w:val="00C45698"/>
    <w:rsid w:val="00C619EE"/>
    <w:rsid w:val="00C67AC8"/>
    <w:rsid w:val="00C83A03"/>
    <w:rsid w:val="00C85096"/>
    <w:rsid w:val="00C9231F"/>
    <w:rsid w:val="00C92608"/>
    <w:rsid w:val="00C96069"/>
    <w:rsid w:val="00CA11B6"/>
    <w:rsid w:val="00CB726B"/>
    <w:rsid w:val="00CC3931"/>
    <w:rsid w:val="00CC4C65"/>
    <w:rsid w:val="00CD523B"/>
    <w:rsid w:val="00CD5C68"/>
    <w:rsid w:val="00CD73DA"/>
    <w:rsid w:val="00CE32D4"/>
    <w:rsid w:val="00CE3919"/>
    <w:rsid w:val="00CF5CD3"/>
    <w:rsid w:val="00D020E0"/>
    <w:rsid w:val="00D04D1B"/>
    <w:rsid w:val="00D1019D"/>
    <w:rsid w:val="00D25509"/>
    <w:rsid w:val="00D26CDC"/>
    <w:rsid w:val="00D33479"/>
    <w:rsid w:val="00D450E4"/>
    <w:rsid w:val="00D45119"/>
    <w:rsid w:val="00D50019"/>
    <w:rsid w:val="00D54ABD"/>
    <w:rsid w:val="00D60968"/>
    <w:rsid w:val="00D640CD"/>
    <w:rsid w:val="00D64816"/>
    <w:rsid w:val="00D75B6B"/>
    <w:rsid w:val="00D76608"/>
    <w:rsid w:val="00D816DC"/>
    <w:rsid w:val="00D81790"/>
    <w:rsid w:val="00D87800"/>
    <w:rsid w:val="00D87E27"/>
    <w:rsid w:val="00D94FE0"/>
    <w:rsid w:val="00DA0E94"/>
    <w:rsid w:val="00DA1BEC"/>
    <w:rsid w:val="00DA2345"/>
    <w:rsid w:val="00DA29A8"/>
    <w:rsid w:val="00DA3C26"/>
    <w:rsid w:val="00DD3AF3"/>
    <w:rsid w:val="00DD7ACF"/>
    <w:rsid w:val="00DF54C8"/>
    <w:rsid w:val="00E10E14"/>
    <w:rsid w:val="00E17ED2"/>
    <w:rsid w:val="00E20700"/>
    <w:rsid w:val="00E302D9"/>
    <w:rsid w:val="00E3315C"/>
    <w:rsid w:val="00E52AAF"/>
    <w:rsid w:val="00E67972"/>
    <w:rsid w:val="00E9085F"/>
    <w:rsid w:val="00E969A5"/>
    <w:rsid w:val="00EB2A76"/>
    <w:rsid w:val="00ED18CA"/>
    <w:rsid w:val="00ED20C1"/>
    <w:rsid w:val="00EE33A6"/>
    <w:rsid w:val="00EE582F"/>
    <w:rsid w:val="00F122D5"/>
    <w:rsid w:val="00F15314"/>
    <w:rsid w:val="00F32E2C"/>
    <w:rsid w:val="00F33BAD"/>
    <w:rsid w:val="00F36282"/>
    <w:rsid w:val="00F36D6F"/>
    <w:rsid w:val="00F4153D"/>
    <w:rsid w:val="00F42678"/>
    <w:rsid w:val="00F50C84"/>
    <w:rsid w:val="00F50CA0"/>
    <w:rsid w:val="00F5597C"/>
    <w:rsid w:val="00F61C6E"/>
    <w:rsid w:val="00F802D3"/>
    <w:rsid w:val="00F822DC"/>
    <w:rsid w:val="00F828BB"/>
    <w:rsid w:val="00F940AC"/>
    <w:rsid w:val="00FA2B3F"/>
    <w:rsid w:val="00FA4F83"/>
    <w:rsid w:val="00FA7FB6"/>
    <w:rsid w:val="00FB53ED"/>
    <w:rsid w:val="00FC4D3A"/>
    <w:rsid w:val="00FC6AAE"/>
    <w:rsid w:val="00FD2A99"/>
    <w:rsid w:val="00FE3412"/>
    <w:rsid w:val="00FE3C4E"/>
    <w:rsid w:val="00FE49E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7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0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412F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71F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F1E"/>
    <w:rPr>
      <w:sz w:val="18"/>
      <w:szCs w:val="18"/>
    </w:rPr>
  </w:style>
  <w:style w:type="character" w:styleId="a8">
    <w:name w:val="Hyperlink"/>
    <w:basedOn w:val="a0"/>
    <w:uiPriority w:val="99"/>
    <w:unhideWhenUsed/>
    <w:rsid w:val="00560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7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0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412F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71F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F1E"/>
    <w:rPr>
      <w:sz w:val="18"/>
      <w:szCs w:val="18"/>
    </w:rPr>
  </w:style>
  <w:style w:type="character" w:styleId="a8">
    <w:name w:val="Hyperlink"/>
    <w:basedOn w:val="a0"/>
    <w:uiPriority w:val="99"/>
    <w:unhideWhenUsed/>
    <w:rsid w:val="00560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0F6F-0936-490A-8DE2-9BEA2FC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184</Words>
  <Characters>1050</Characters>
  <Application>Microsoft Office Word</Application>
  <DocSecurity>0</DocSecurity>
  <Lines>8</Lines>
  <Paragraphs>2</Paragraphs>
  <ScaleCrop>false</ScaleCrop>
  <Company>Sky123.Org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</dc:creator>
  <cp:lastModifiedBy>jwc01</cp:lastModifiedBy>
  <cp:revision>4</cp:revision>
  <dcterms:created xsi:type="dcterms:W3CDTF">2017-04-06T01:45:00Z</dcterms:created>
  <dcterms:modified xsi:type="dcterms:W3CDTF">2017-06-30T07:22:00Z</dcterms:modified>
</cp:coreProperties>
</file>