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A9" w:rsidRPr="00B43FA9" w:rsidRDefault="00B43FA9" w:rsidP="00B43FA9">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B43FA9">
        <w:rPr>
          <w:rFonts w:ascii="微软雅黑" w:eastAsia="微软雅黑" w:hAnsi="微软雅黑" w:cs="宋体" w:hint="eastAsia"/>
          <w:b/>
          <w:bCs/>
          <w:color w:val="4B4B4B"/>
          <w:kern w:val="36"/>
          <w:sz w:val="30"/>
          <w:szCs w:val="30"/>
        </w:rPr>
        <w:t>教育部等</w:t>
      </w:r>
      <w:proofErr w:type="gramStart"/>
      <w:r w:rsidRPr="00B43FA9">
        <w:rPr>
          <w:rFonts w:ascii="微软雅黑" w:eastAsia="微软雅黑" w:hAnsi="微软雅黑" w:cs="宋体" w:hint="eastAsia"/>
          <w:b/>
          <w:bCs/>
          <w:color w:val="4B4B4B"/>
          <w:kern w:val="36"/>
          <w:sz w:val="30"/>
          <w:szCs w:val="30"/>
        </w:rPr>
        <w:t>九部门</w:t>
      </w:r>
      <w:proofErr w:type="gramEnd"/>
      <w:r w:rsidRPr="00B43FA9">
        <w:rPr>
          <w:rFonts w:ascii="微软雅黑" w:eastAsia="微软雅黑" w:hAnsi="微软雅黑" w:cs="宋体" w:hint="eastAsia"/>
          <w:b/>
          <w:bCs/>
          <w:color w:val="4B4B4B"/>
          <w:kern w:val="36"/>
          <w:sz w:val="30"/>
          <w:szCs w:val="30"/>
        </w:rPr>
        <w:t>关于开展第20届全国推广</w:t>
      </w:r>
      <w:r w:rsidRPr="00B43FA9">
        <w:rPr>
          <w:rFonts w:ascii="微软雅黑" w:eastAsia="微软雅黑" w:hAnsi="微软雅黑" w:cs="宋体" w:hint="eastAsia"/>
          <w:b/>
          <w:bCs/>
          <w:color w:val="4B4B4B"/>
          <w:kern w:val="36"/>
          <w:sz w:val="30"/>
          <w:szCs w:val="30"/>
        </w:rPr>
        <w:br/>
        <w:t>普通话宣传周活动的通知</w:t>
      </w:r>
    </w:p>
    <w:p w:rsidR="00B43FA9" w:rsidRPr="00B43FA9" w:rsidRDefault="00B43FA9" w:rsidP="00B43FA9">
      <w:pPr>
        <w:widowControl/>
        <w:shd w:val="clear" w:color="auto" w:fill="FFFFFF"/>
        <w:spacing w:before="100" w:beforeAutospacing="1" w:after="100" w:afterAutospacing="1" w:line="480" w:lineRule="atLeast"/>
        <w:jc w:val="right"/>
        <w:rPr>
          <w:rFonts w:ascii="微软雅黑" w:eastAsia="微软雅黑" w:hAnsi="微软雅黑" w:cs="宋体" w:hint="eastAsia"/>
          <w:b/>
          <w:bCs/>
          <w:color w:val="4B4B4B"/>
          <w:kern w:val="0"/>
          <w:sz w:val="24"/>
          <w:szCs w:val="24"/>
        </w:rPr>
      </w:pPr>
      <w:r w:rsidRPr="00B43FA9">
        <w:rPr>
          <w:rFonts w:ascii="微软雅黑" w:eastAsia="微软雅黑" w:hAnsi="微软雅黑" w:cs="宋体" w:hint="eastAsia"/>
          <w:b/>
          <w:bCs/>
          <w:color w:val="4B4B4B"/>
          <w:kern w:val="0"/>
          <w:sz w:val="24"/>
          <w:szCs w:val="24"/>
        </w:rPr>
        <w:t>教语用函〔2017〕2号</w:t>
      </w:r>
    </w:p>
    <w:p w:rsidR="00B43FA9" w:rsidRPr="00B43FA9" w:rsidRDefault="00B43FA9" w:rsidP="00B43F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t>各省、自治区、直辖市教育厅（教委）、语委、党委宣传部、人力资源社会保障厅（局）、文化厅（局）、新闻出版广电局、公务员局、团委，各战区、各军兵种、军委机关各部门、军事科学院、国防大学、国防科学技术大学、武警部队政治工作部（政治工作局、政治部），各军区善后工作办公室政工组，新疆生产建设兵团教育局、语委、党委宣传部、人力资源社会保障局、文化局、新闻出版广电局、公务员局、团委，教育部直属各高等学校：</w:t>
      </w:r>
    </w:p>
    <w:p w:rsidR="00B43FA9" w:rsidRPr="00B43FA9" w:rsidRDefault="00B43FA9" w:rsidP="00B43F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t xml:space="preserve">　　经国务院批准，自1998年起，每年9月第三周为全国推广普通话宣传周（以下简称推普周）。经研究，定于2017年9月11日至17日举办第20届全国推普周。为做好本届</w:t>
      </w:r>
      <w:proofErr w:type="gramStart"/>
      <w:r w:rsidRPr="00B43FA9">
        <w:rPr>
          <w:rFonts w:ascii="微软雅黑" w:eastAsia="微软雅黑" w:hAnsi="微软雅黑" w:cs="宋体" w:hint="eastAsia"/>
          <w:color w:val="4B4B4B"/>
          <w:kern w:val="0"/>
          <w:sz w:val="24"/>
          <w:szCs w:val="24"/>
        </w:rPr>
        <w:t>推普周的</w:t>
      </w:r>
      <w:proofErr w:type="gramEnd"/>
      <w:r w:rsidRPr="00B43FA9">
        <w:rPr>
          <w:rFonts w:ascii="微软雅黑" w:eastAsia="微软雅黑" w:hAnsi="微软雅黑" w:cs="宋体" w:hint="eastAsia"/>
          <w:color w:val="4B4B4B"/>
          <w:kern w:val="0"/>
          <w:sz w:val="24"/>
          <w:szCs w:val="24"/>
        </w:rPr>
        <w:t>相关工作，现就有关事项通知如下：</w:t>
      </w:r>
    </w:p>
    <w:p w:rsidR="00B43FA9" w:rsidRPr="00B43FA9" w:rsidRDefault="00B43FA9" w:rsidP="00B43F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t xml:space="preserve">　　</w:t>
      </w:r>
      <w:r w:rsidRPr="00B43FA9">
        <w:rPr>
          <w:rFonts w:ascii="微软雅黑" w:eastAsia="微软雅黑" w:hAnsi="微软雅黑" w:cs="宋体" w:hint="eastAsia"/>
          <w:b/>
          <w:bCs/>
          <w:color w:val="4B4B4B"/>
          <w:kern w:val="0"/>
          <w:sz w:val="24"/>
          <w:szCs w:val="24"/>
        </w:rPr>
        <w:t>一、指导思想</w:t>
      </w:r>
    </w:p>
    <w:p w:rsidR="00B43FA9" w:rsidRPr="00B43FA9" w:rsidRDefault="00B43FA9" w:rsidP="00B43F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t xml:space="preserve">　　全面贯彻党的十八大和十八届三中、四中、五中、六中全会精神，深入学习贯彻习近平总书记系列重要讲话精神，紧紧围绕“五位一体”总体布局和“四个全面”战略布局，坚定道路自信、理论自信、制度自信和文化自信，贯彻创新、协调、绿色、开放、共享的发展理念，全面贯彻国家语言文字方针政策和法律法规，大力推行和规范使用国家通用语言文字，提升国民语言能力，传承弘扬中华优秀传统文化，为建设与综合国力相适应的语言文化强国、全面建成小康社会提供有力支撑，为党的十九大胜利召开营造良好的社会语言环境。</w:t>
      </w:r>
    </w:p>
    <w:p w:rsidR="00B43FA9" w:rsidRPr="00B43FA9" w:rsidRDefault="00B43FA9" w:rsidP="00B43F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lastRenderedPageBreak/>
        <w:t xml:space="preserve">　　</w:t>
      </w:r>
      <w:r w:rsidRPr="00B43FA9">
        <w:rPr>
          <w:rFonts w:ascii="微软雅黑" w:eastAsia="微软雅黑" w:hAnsi="微软雅黑" w:cs="宋体" w:hint="eastAsia"/>
          <w:b/>
          <w:bCs/>
          <w:color w:val="4B4B4B"/>
          <w:kern w:val="0"/>
          <w:sz w:val="24"/>
          <w:szCs w:val="24"/>
        </w:rPr>
        <w:t>二、活动主题</w:t>
      </w:r>
    </w:p>
    <w:p w:rsidR="00B43FA9" w:rsidRPr="00B43FA9" w:rsidRDefault="00B43FA9" w:rsidP="00B43F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t xml:space="preserve">　　本届推</w:t>
      </w:r>
      <w:proofErr w:type="gramStart"/>
      <w:r w:rsidRPr="00B43FA9">
        <w:rPr>
          <w:rFonts w:ascii="微软雅黑" w:eastAsia="微软雅黑" w:hAnsi="微软雅黑" w:cs="宋体" w:hint="eastAsia"/>
          <w:color w:val="4B4B4B"/>
          <w:kern w:val="0"/>
          <w:sz w:val="24"/>
          <w:szCs w:val="24"/>
        </w:rPr>
        <w:t>普周主题</w:t>
      </w:r>
      <w:proofErr w:type="gramEnd"/>
      <w:r w:rsidRPr="00B43FA9">
        <w:rPr>
          <w:rFonts w:ascii="微软雅黑" w:eastAsia="微软雅黑" w:hAnsi="微软雅黑" w:cs="宋体" w:hint="eastAsia"/>
          <w:color w:val="4B4B4B"/>
          <w:kern w:val="0"/>
          <w:sz w:val="24"/>
          <w:szCs w:val="24"/>
        </w:rPr>
        <w:t>定为：大力推广和规范使用国家通用语言文字，自觉传承弘扬中华优秀传统文化。</w:t>
      </w:r>
    </w:p>
    <w:p w:rsidR="00B43FA9" w:rsidRPr="00B43FA9" w:rsidRDefault="00B43FA9" w:rsidP="00B43F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t xml:space="preserve">　　习近平总书记指出：“中华民族伟大复兴需要以中华文化发展繁荣为条件，必须结合新的时代条件传承和弘扬中华优秀传统文化。”2017年1月，中共中央办公厅、国务院办公厅印发了《关于实施中华优秀传统文化传承发展工程的意见》，其中提出“大力推广和规范使用国家通用语言文字”，“实施中华经典诵读工程”。要充分发挥语言文字在传承弘扬中华优秀传统文化中的重要作用，用普通话诵读经典，写规范字传承文明。通过形式多样的宣传和实践活动，引领广大群众尤其是青少年更加热爱和亲近经典，不断增强自觉规范使用国家通用语言文字的意识，不断增强自觉传承弘扬中华优秀传统文化的意识，树立高度的文化自觉和文化自信。</w:t>
      </w:r>
    </w:p>
    <w:p w:rsidR="00B43FA9" w:rsidRPr="00B43FA9" w:rsidRDefault="00B43FA9" w:rsidP="00B43F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t xml:space="preserve">　</w:t>
      </w:r>
      <w:r w:rsidRPr="00B43FA9">
        <w:rPr>
          <w:rFonts w:ascii="微软雅黑" w:eastAsia="微软雅黑" w:hAnsi="微软雅黑" w:cs="宋体" w:hint="eastAsia"/>
          <w:b/>
          <w:bCs/>
          <w:color w:val="4B4B4B"/>
          <w:kern w:val="0"/>
          <w:sz w:val="24"/>
          <w:szCs w:val="24"/>
        </w:rPr>
        <w:t xml:space="preserve">　三、工作要求 </w:t>
      </w:r>
    </w:p>
    <w:p w:rsidR="00B43FA9" w:rsidRPr="00B43FA9" w:rsidRDefault="00B43FA9" w:rsidP="00B43F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t xml:space="preserve">　　（一）紧扣主题，开展多种形式宣传活动。今年是</w:t>
      </w:r>
      <w:proofErr w:type="gramStart"/>
      <w:r w:rsidRPr="00B43FA9">
        <w:rPr>
          <w:rFonts w:ascii="微软雅黑" w:eastAsia="微软雅黑" w:hAnsi="微软雅黑" w:cs="宋体" w:hint="eastAsia"/>
          <w:color w:val="4B4B4B"/>
          <w:kern w:val="0"/>
          <w:sz w:val="24"/>
          <w:szCs w:val="24"/>
        </w:rPr>
        <w:t>推普周活动</w:t>
      </w:r>
      <w:proofErr w:type="gramEnd"/>
      <w:r w:rsidRPr="00B43FA9">
        <w:rPr>
          <w:rFonts w:ascii="微软雅黑" w:eastAsia="微软雅黑" w:hAnsi="微软雅黑" w:cs="宋体" w:hint="eastAsia"/>
          <w:color w:val="4B4B4B"/>
          <w:kern w:val="0"/>
          <w:sz w:val="24"/>
          <w:szCs w:val="24"/>
        </w:rPr>
        <w:t>举办20周年，也是贯彻中办、国办《关于实施中华优秀传统文化传承发展工程的意见》的开局之年，又适逢“八一”南昌起义、中国人民解放军建军90周年，中华民族全面抗战爆发（七·七事变）80周年，各地要紧扣主题，围绕传承中华优秀传统文化和革命文化，大力弘扬爱国主义精神和优秀革命传统，宣传国家语言文字法律法规和方针政策，积极开展中华经典诵读、书写、讲解等相关活动。</w:t>
      </w:r>
    </w:p>
    <w:p w:rsidR="00B43FA9" w:rsidRPr="00B43FA9" w:rsidRDefault="00B43FA9" w:rsidP="00B43F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lastRenderedPageBreak/>
        <w:t xml:space="preserve">　　（二）行业联动，提升推普活动综合成效。各级教育、语言文字、宣传、人力资源社会保障、文化、新闻出版广电、公务员管理、共青团、少先队等部门、组织及军队相关部门，都要结合本届推</w:t>
      </w:r>
      <w:proofErr w:type="gramStart"/>
      <w:r w:rsidRPr="00B43FA9">
        <w:rPr>
          <w:rFonts w:ascii="微软雅黑" w:eastAsia="微软雅黑" w:hAnsi="微软雅黑" w:cs="宋体" w:hint="eastAsia"/>
          <w:color w:val="4B4B4B"/>
          <w:kern w:val="0"/>
          <w:sz w:val="24"/>
          <w:szCs w:val="24"/>
        </w:rPr>
        <w:t>普周主题</w:t>
      </w:r>
      <w:proofErr w:type="gramEnd"/>
      <w:r w:rsidRPr="00B43FA9">
        <w:rPr>
          <w:rFonts w:ascii="微软雅黑" w:eastAsia="微软雅黑" w:hAnsi="微软雅黑" w:cs="宋体" w:hint="eastAsia"/>
          <w:color w:val="4B4B4B"/>
          <w:kern w:val="0"/>
          <w:sz w:val="24"/>
          <w:szCs w:val="24"/>
        </w:rPr>
        <w:t>和各行业的特点，开展各具特色的宣传活动。各地教育和语言文字工作部门要大力支持、配合相关部门和行业系统开展</w:t>
      </w:r>
      <w:proofErr w:type="gramStart"/>
      <w:r w:rsidRPr="00B43FA9">
        <w:rPr>
          <w:rFonts w:ascii="微软雅黑" w:eastAsia="微软雅黑" w:hAnsi="微软雅黑" w:cs="宋体" w:hint="eastAsia"/>
          <w:color w:val="4B4B4B"/>
          <w:kern w:val="0"/>
          <w:sz w:val="24"/>
          <w:szCs w:val="24"/>
        </w:rPr>
        <w:t>推普周宣传</w:t>
      </w:r>
      <w:proofErr w:type="gramEnd"/>
      <w:r w:rsidRPr="00B43FA9">
        <w:rPr>
          <w:rFonts w:ascii="微软雅黑" w:eastAsia="微软雅黑" w:hAnsi="微软雅黑" w:cs="宋体" w:hint="eastAsia"/>
          <w:color w:val="4B4B4B"/>
          <w:kern w:val="0"/>
          <w:sz w:val="24"/>
          <w:szCs w:val="24"/>
        </w:rPr>
        <w:t>活动。各级各类学校要根据自身特点认真组织开展</w:t>
      </w:r>
      <w:proofErr w:type="gramStart"/>
      <w:r w:rsidRPr="00B43FA9">
        <w:rPr>
          <w:rFonts w:ascii="微软雅黑" w:eastAsia="微软雅黑" w:hAnsi="微软雅黑" w:cs="宋体" w:hint="eastAsia"/>
          <w:color w:val="4B4B4B"/>
          <w:kern w:val="0"/>
          <w:sz w:val="24"/>
          <w:szCs w:val="24"/>
        </w:rPr>
        <w:t>推普周宣传</w:t>
      </w:r>
      <w:proofErr w:type="gramEnd"/>
      <w:r w:rsidRPr="00B43FA9">
        <w:rPr>
          <w:rFonts w:ascii="微软雅黑" w:eastAsia="微软雅黑" w:hAnsi="微软雅黑" w:cs="宋体" w:hint="eastAsia"/>
          <w:color w:val="4B4B4B"/>
          <w:kern w:val="0"/>
          <w:sz w:val="24"/>
          <w:szCs w:val="24"/>
        </w:rPr>
        <w:t>活动，充分发挥学校主阵地作用。</w:t>
      </w:r>
    </w:p>
    <w:p w:rsidR="00B43FA9" w:rsidRPr="00B43FA9" w:rsidRDefault="00B43FA9" w:rsidP="00B43F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t xml:space="preserve">　　（三）城乡协调，推动国家通用语言文字普及攻坚。《国家语言文字事业“十三五”发展规划》提出“到2020年，在全国范围内基本普及国家通用语言文字”的目标。要坚持共享发展，在夯实城市推普工作基础的同时，加大农村、边远、民族地区推普工作力度，实施国家通用语言文字普及攻坚工程，不断提高城乡人民群众对学习掌握国家通用语言文字重要性的认识，提升规范使用国家通用语言文字的意识和水平。</w:t>
      </w:r>
    </w:p>
    <w:p w:rsidR="00B43FA9" w:rsidRPr="00B43FA9" w:rsidRDefault="00B43FA9" w:rsidP="00B43F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t xml:space="preserve">　　（四）创新方式，切实增强宣传活动实效。创新活动内容、载体和方式，充分利用各种媒体宣传形式，加大宣传力度，拓宽覆盖面，扩大影响力。应特别重视发挥“互联网+”对于推普工作的重要作用，探索开展投入少、效果好、社会群众乐于接受的活动形式。</w:t>
      </w:r>
      <w:proofErr w:type="gramStart"/>
      <w:r w:rsidRPr="00B43FA9">
        <w:rPr>
          <w:rFonts w:ascii="微软雅黑" w:eastAsia="微软雅黑" w:hAnsi="微软雅黑" w:cs="宋体" w:hint="eastAsia"/>
          <w:color w:val="4B4B4B"/>
          <w:kern w:val="0"/>
          <w:sz w:val="24"/>
          <w:szCs w:val="24"/>
        </w:rPr>
        <w:t>应创新</w:t>
      </w:r>
      <w:proofErr w:type="gramEnd"/>
      <w:r w:rsidRPr="00B43FA9">
        <w:rPr>
          <w:rFonts w:ascii="微软雅黑" w:eastAsia="微软雅黑" w:hAnsi="微软雅黑" w:cs="宋体" w:hint="eastAsia"/>
          <w:color w:val="4B4B4B"/>
          <w:kern w:val="0"/>
          <w:sz w:val="24"/>
          <w:szCs w:val="24"/>
        </w:rPr>
        <w:t>社会参与机制，鼓励社会单位、媒体、企业等根据各行各业特点，开展公益性推普宣传活动，为国家语言文字事业做出贡献。</w:t>
      </w:r>
    </w:p>
    <w:p w:rsidR="00B43FA9" w:rsidRPr="00B43FA9" w:rsidRDefault="00B43FA9" w:rsidP="00B43F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t xml:space="preserve">　</w:t>
      </w:r>
      <w:r w:rsidRPr="00B43FA9">
        <w:rPr>
          <w:rFonts w:ascii="微软雅黑" w:eastAsia="微软雅黑" w:hAnsi="微软雅黑" w:cs="宋体" w:hint="eastAsia"/>
          <w:b/>
          <w:bCs/>
          <w:color w:val="4B4B4B"/>
          <w:kern w:val="0"/>
          <w:sz w:val="24"/>
          <w:szCs w:val="24"/>
        </w:rPr>
        <w:t xml:space="preserve">　四、组织实施</w:t>
      </w:r>
    </w:p>
    <w:p w:rsidR="00B43FA9" w:rsidRPr="00B43FA9" w:rsidRDefault="00B43FA9" w:rsidP="00B43F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t xml:space="preserve">　　（一）推普周期间，全国</w:t>
      </w:r>
      <w:proofErr w:type="gramStart"/>
      <w:r w:rsidRPr="00B43FA9">
        <w:rPr>
          <w:rFonts w:ascii="微软雅黑" w:eastAsia="微软雅黑" w:hAnsi="微软雅黑" w:cs="宋体" w:hint="eastAsia"/>
          <w:color w:val="4B4B4B"/>
          <w:kern w:val="0"/>
          <w:sz w:val="24"/>
          <w:szCs w:val="24"/>
        </w:rPr>
        <w:t>推普周领导</w:t>
      </w:r>
      <w:proofErr w:type="gramEnd"/>
      <w:r w:rsidRPr="00B43FA9">
        <w:rPr>
          <w:rFonts w:ascii="微软雅黑" w:eastAsia="微软雅黑" w:hAnsi="微软雅黑" w:cs="宋体" w:hint="eastAsia"/>
          <w:color w:val="4B4B4B"/>
          <w:kern w:val="0"/>
          <w:sz w:val="24"/>
          <w:szCs w:val="24"/>
        </w:rPr>
        <w:t>小组将继续组织</w:t>
      </w:r>
      <w:proofErr w:type="gramStart"/>
      <w:r w:rsidRPr="00B43FA9">
        <w:rPr>
          <w:rFonts w:ascii="微软雅黑" w:eastAsia="微软雅黑" w:hAnsi="微软雅黑" w:cs="宋体" w:hint="eastAsia"/>
          <w:color w:val="4B4B4B"/>
          <w:kern w:val="0"/>
          <w:sz w:val="24"/>
          <w:szCs w:val="24"/>
        </w:rPr>
        <w:t>推普周开幕式</w:t>
      </w:r>
      <w:proofErr w:type="gramEnd"/>
      <w:r w:rsidRPr="00B43FA9">
        <w:rPr>
          <w:rFonts w:ascii="微软雅黑" w:eastAsia="微软雅黑" w:hAnsi="微软雅黑" w:cs="宋体" w:hint="eastAsia"/>
          <w:color w:val="4B4B4B"/>
          <w:kern w:val="0"/>
          <w:sz w:val="24"/>
          <w:szCs w:val="24"/>
        </w:rPr>
        <w:t>及重点宣传活动，并组织领导小组成员单位赴有关重点城市和重点行业进行巡视、观摩、</w:t>
      </w:r>
      <w:r w:rsidRPr="00B43FA9">
        <w:rPr>
          <w:rFonts w:ascii="微软雅黑" w:eastAsia="微软雅黑" w:hAnsi="微软雅黑" w:cs="宋体" w:hint="eastAsia"/>
          <w:color w:val="4B4B4B"/>
          <w:kern w:val="0"/>
          <w:sz w:val="24"/>
          <w:szCs w:val="24"/>
        </w:rPr>
        <w:lastRenderedPageBreak/>
        <w:t>检查。全国</w:t>
      </w:r>
      <w:proofErr w:type="gramStart"/>
      <w:r w:rsidRPr="00B43FA9">
        <w:rPr>
          <w:rFonts w:ascii="微软雅黑" w:eastAsia="微软雅黑" w:hAnsi="微软雅黑" w:cs="宋体" w:hint="eastAsia"/>
          <w:color w:val="4B4B4B"/>
          <w:kern w:val="0"/>
          <w:sz w:val="24"/>
          <w:szCs w:val="24"/>
        </w:rPr>
        <w:t>推普周领导</w:t>
      </w:r>
      <w:proofErr w:type="gramEnd"/>
      <w:r w:rsidRPr="00B43FA9">
        <w:rPr>
          <w:rFonts w:ascii="微软雅黑" w:eastAsia="微软雅黑" w:hAnsi="微软雅黑" w:cs="宋体" w:hint="eastAsia"/>
          <w:color w:val="4B4B4B"/>
          <w:kern w:val="0"/>
          <w:sz w:val="24"/>
          <w:szCs w:val="24"/>
        </w:rPr>
        <w:t>小组办公室（教育部语用司）将制作</w:t>
      </w:r>
      <w:proofErr w:type="gramStart"/>
      <w:r w:rsidRPr="00B43FA9">
        <w:rPr>
          <w:rFonts w:ascii="微软雅黑" w:eastAsia="微软雅黑" w:hAnsi="微软雅黑" w:cs="宋体" w:hint="eastAsia"/>
          <w:color w:val="4B4B4B"/>
          <w:kern w:val="0"/>
          <w:sz w:val="24"/>
          <w:szCs w:val="24"/>
        </w:rPr>
        <w:t>推普周开展</w:t>
      </w:r>
      <w:proofErr w:type="gramEnd"/>
      <w:r w:rsidRPr="00B43FA9">
        <w:rPr>
          <w:rFonts w:ascii="微软雅黑" w:eastAsia="微软雅黑" w:hAnsi="微软雅黑" w:cs="宋体" w:hint="eastAsia"/>
          <w:color w:val="4B4B4B"/>
          <w:kern w:val="0"/>
          <w:sz w:val="24"/>
          <w:szCs w:val="24"/>
        </w:rPr>
        <w:t>20周年宣传片，组织开展系列活动，并继续制发宣传海报和公益广告。各省（区、市）和各行业系统也可结合本届推</w:t>
      </w:r>
      <w:proofErr w:type="gramStart"/>
      <w:r w:rsidRPr="00B43FA9">
        <w:rPr>
          <w:rFonts w:ascii="微软雅黑" w:eastAsia="微软雅黑" w:hAnsi="微软雅黑" w:cs="宋体" w:hint="eastAsia"/>
          <w:color w:val="4B4B4B"/>
          <w:kern w:val="0"/>
          <w:sz w:val="24"/>
          <w:szCs w:val="24"/>
        </w:rPr>
        <w:t>普周主题</w:t>
      </w:r>
      <w:proofErr w:type="gramEnd"/>
      <w:r w:rsidRPr="00B43FA9">
        <w:rPr>
          <w:rFonts w:ascii="微软雅黑" w:eastAsia="微软雅黑" w:hAnsi="微软雅黑" w:cs="宋体" w:hint="eastAsia"/>
          <w:color w:val="4B4B4B"/>
          <w:kern w:val="0"/>
          <w:sz w:val="24"/>
          <w:szCs w:val="24"/>
        </w:rPr>
        <w:t>及各自特色，自行设计制作各种宣传品，并通过各类媒体、各种活动进行广泛宣传。</w:t>
      </w:r>
    </w:p>
    <w:p w:rsidR="00B43FA9" w:rsidRPr="00B43FA9" w:rsidRDefault="00B43FA9" w:rsidP="00B43F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t xml:space="preserve">　　（二）各地要加强领导，统筹谋划，坚持协调发展，建立和完善分工协作、齐抓共管、准确有效的推普工作机制。充分发挥推</w:t>
      </w:r>
      <w:proofErr w:type="gramStart"/>
      <w:r w:rsidRPr="00B43FA9">
        <w:rPr>
          <w:rFonts w:ascii="微软雅黑" w:eastAsia="微软雅黑" w:hAnsi="微软雅黑" w:cs="宋体" w:hint="eastAsia"/>
          <w:color w:val="4B4B4B"/>
          <w:kern w:val="0"/>
          <w:sz w:val="24"/>
          <w:szCs w:val="24"/>
        </w:rPr>
        <w:t>普周整合</w:t>
      </w:r>
      <w:proofErr w:type="gramEnd"/>
      <w:r w:rsidRPr="00B43FA9">
        <w:rPr>
          <w:rFonts w:ascii="微软雅黑" w:eastAsia="微软雅黑" w:hAnsi="微软雅黑" w:cs="宋体" w:hint="eastAsia"/>
          <w:color w:val="4B4B4B"/>
          <w:kern w:val="0"/>
          <w:sz w:val="24"/>
          <w:szCs w:val="24"/>
        </w:rPr>
        <w:t>引领作用，将</w:t>
      </w:r>
      <w:proofErr w:type="gramStart"/>
      <w:r w:rsidRPr="00B43FA9">
        <w:rPr>
          <w:rFonts w:ascii="微软雅黑" w:eastAsia="微软雅黑" w:hAnsi="微软雅黑" w:cs="宋体" w:hint="eastAsia"/>
          <w:color w:val="4B4B4B"/>
          <w:kern w:val="0"/>
          <w:sz w:val="24"/>
          <w:szCs w:val="24"/>
        </w:rPr>
        <w:t>推普周宣传</w:t>
      </w:r>
      <w:proofErr w:type="gramEnd"/>
      <w:r w:rsidRPr="00B43FA9">
        <w:rPr>
          <w:rFonts w:ascii="微软雅黑" w:eastAsia="微软雅黑" w:hAnsi="微软雅黑" w:cs="宋体" w:hint="eastAsia"/>
          <w:color w:val="4B4B4B"/>
          <w:kern w:val="0"/>
          <w:sz w:val="24"/>
          <w:szCs w:val="24"/>
        </w:rPr>
        <w:t>活动与日常工作有机结合。要严格贯彻落实中央八项规定精神，坚持绿色发展，厉行节约，反对浪费，节俭举办各项活动。</w:t>
      </w:r>
    </w:p>
    <w:p w:rsidR="00B43FA9" w:rsidRPr="00B43FA9" w:rsidRDefault="00B43FA9" w:rsidP="00B43F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t xml:space="preserve">　　（三）各省级语言文字工作部门要根据本通知要求，积极会同宣传、教育、人力资源社会保障、文化、新闻出版广电、公务员管理、共青团、少先队等部门、组织及军队相关部门，尽快制定本地区</w:t>
      </w:r>
      <w:proofErr w:type="gramStart"/>
      <w:r w:rsidRPr="00B43FA9">
        <w:rPr>
          <w:rFonts w:ascii="微软雅黑" w:eastAsia="微软雅黑" w:hAnsi="微软雅黑" w:cs="宋体" w:hint="eastAsia"/>
          <w:color w:val="4B4B4B"/>
          <w:kern w:val="0"/>
          <w:sz w:val="24"/>
          <w:szCs w:val="24"/>
        </w:rPr>
        <w:t>推普周活动</w:t>
      </w:r>
      <w:proofErr w:type="gramEnd"/>
      <w:r w:rsidRPr="00B43FA9">
        <w:rPr>
          <w:rFonts w:ascii="微软雅黑" w:eastAsia="微软雅黑" w:hAnsi="微软雅黑" w:cs="宋体" w:hint="eastAsia"/>
          <w:color w:val="4B4B4B"/>
          <w:kern w:val="0"/>
          <w:sz w:val="24"/>
          <w:szCs w:val="24"/>
        </w:rPr>
        <w:t>方案，并</w:t>
      </w:r>
      <w:proofErr w:type="gramStart"/>
      <w:r w:rsidRPr="00B43FA9">
        <w:rPr>
          <w:rFonts w:ascii="微软雅黑" w:eastAsia="微软雅黑" w:hAnsi="微软雅黑" w:cs="宋体" w:hint="eastAsia"/>
          <w:color w:val="4B4B4B"/>
          <w:kern w:val="0"/>
          <w:sz w:val="24"/>
          <w:szCs w:val="24"/>
        </w:rPr>
        <w:t>于推普周</w:t>
      </w:r>
      <w:proofErr w:type="gramEnd"/>
      <w:r w:rsidRPr="00B43FA9">
        <w:rPr>
          <w:rFonts w:ascii="微软雅黑" w:eastAsia="微软雅黑" w:hAnsi="微软雅黑" w:cs="宋体" w:hint="eastAsia"/>
          <w:color w:val="4B4B4B"/>
          <w:kern w:val="0"/>
          <w:sz w:val="24"/>
          <w:szCs w:val="24"/>
        </w:rPr>
        <w:t>后对活动成效及时总结。请将活动方案和活动总结分别于8月15日前、11月15日前报送全国</w:t>
      </w:r>
      <w:proofErr w:type="gramStart"/>
      <w:r w:rsidRPr="00B43FA9">
        <w:rPr>
          <w:rFonts w:ascii="微软雅黑" w:eastAsia="微软雅黑" w:hAnsi="微软雅黑" w:cs="宋体" w:hint="eastAsia"/>
          <w:color w:val="4B4B4B"/>
          <w:kern w:val="0"/>
          <w:sz w:val="24"/>
          <w:szCs w:val="24"/>
        </w:rPr>
        <w:t>推普周领导</w:t>
      </w:r>
      <w:proofErr w:type="gramEnd"/>
      <w:r w:rsidRPr="00B43FA9">
        <w:rPr>
          <w:rFonts w:ascii="微软雅黑" w:eastAsia="微软雅黑" w:hAnsi="微软雅黑" w:cs="宋体" w:hint="eastAsia"/>
          <w:color w:val="4B4B4B"/>
          <w:kern w:val="0"/>
          <w:sz w:val="24"/>
          <w:szCs w:val="24"/>
        </w:rPr>
        <w:t>小组办公室。</w:t>
      </w:r>
    </w:p>
    <w:p w:rsidR="00B43FA9" w:rsidRPr="00B43FA9" w:rsidRDefault="00B43FA9" w:rsidP="00B43F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t xml:space="preserve">　　（四）各省级宣传、人力资源社会保障、文化、新闻出版广电、公务员管理、共青团等部门、组织，军队相关部门，请将各自活动方案及有关总结情况及时报中央各部门和中央军委政治工作部宣传局，并抄送全国</w:t>
      </w:r>
      <w:proofErr w:type="gramStart"/>
      <w:r w:rsidRPr="00B43FA9">
        <w:rPr>
          <w:rFonts w:ascii="微软雅黑" w:eastAsia="微软雅黑" w:hAnsi="微软雅黑" w:cs="宋体" w:hint="eastAsia"/>
          <w:color w:val="4B4B4B"/>
          <w:kern w:val="0"/>
          <w:sz w:val="24"/>
          <w:szCs w:val="24"/>
        </w:rPr>
        <w:t>推普周领导</w:t>
      </w:r>
      <w:proofErr w:type="gramEnd"/>
      <w:r w:rsidRPr="00B43FA9">
        <w:rPr>
          <w:rFonts w:ascii="微软雅黑" w:eastAsia="微软雅黑" w:hAnsi="微软雅黑" w:cs="宋体" w:hint="eastAsia"/>
          <w:color w:val="4B4B4B"/>
          <w:kern w:val="0"/>
          <w:sz w:val="24"/>
          <w:szCs w:val="24"/>
        </w:rPr>
        <w:t>小组办公室。</w:t>
      </w:r>
    </w:p>
    <w:p w:rsidR="00B43FA9" w:rsidRPr="00B43FA9" w:rsidRDefault="00B43FA9" w:rsidP="00B43F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t xml:space="preserve">　　（五）联系方式。</w:t>
      </w:r>
    </w:p>
    <w:p w:rsidR="00B43FA9" w:rsidRPr="00B43FA9" w:rsidRDefault="00B43FA9" w:rsidP="00B43F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t xml:space="preserve">　　联 系 人：教育部语用司　容宏 耿宏莉</w:t>
      </w:r>
    </w:p>
    <w:p w:rsidR="00B43FA9" w:rsidRPr="00B43FA9" w:rsidRDefault="00B43FA9" w:rsidP="00B43F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t xml:space="preserve">　　联系电话：010-66097802，66097122；传真：66096681</w:t>
      </w:r>
    </w:p>
    <w:p w:rsidR="00B43FA9" w:rsidRPr="00B43FA9" w:rsidRDefault="00B43FA9" w:rsidP="00B43F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lastRenderedPageBreak/>
        <w:t xml:space="preserve">　　电子邮箱：xuanjiaochu@moe.edu.cn</w:t>
      </w:r>
    </w:p>
    <w:p w:rsidR="00B43FA9" w:rsidRPr="00B43FA9" w:rsidRDefault="00B43FA9" w:rsidP="00B43FA9">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t>教育部 国家语委 中央宣传部</w:t>
      </w:r>
    </w:p>
    <w:p w:rsidR="00B43FA9" w:rsidRPr="00B43FA9" w:rsidRDefault="00B43FA9" w:rsidP="00B43FA9">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t>人力资源社会保障部 文化部 新闻出版广电总局</w:t>
      </w:r>
    </w:p>
    <w:p w:rsidR="00B43FA9" w:rsidRPr="00B43FA9" w:rsidRDefault="00B43FA9" w:rsidP="00B43FA9">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t>国家公务员局 中央军委政治工作部 共青团中央</w:t>
      </w:r>
    </w:p>
    <w:p w:rsidR="00B43FA9" w:rsidRPr="00B43FA9" w:rsidRDefault="00B43FA9" w:rsidP="00B43FA9">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t>2017年6 月7日</w:t>
      </w:r>
    </w:p>
    <w:tbl>
      <w:tblPr>
        <w:tblW w:w="0" w:type="auto"/>
        <w:jc w:val="center"/>
        <w:tblInd w:w="15" w:type="dxa"/>
        <w:tblCellMar>
          <w:top w:w="15" w:type="dxa"/>
          <w:left w:w="15" w:type="dxa"/>
          <w:bottom w:w="15" w:type="dxa"/>
          <w:right w:w="15" w:type="dxa"/>
        </w:tblCellMar>
        <w:tblLook w:val="04A0"/>
      </w:tblPr>
      <w:tblGrid>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tblGrid>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r w:rsidR="00B43FA9" w:rsidRPr="00B43FA9" w:rsidTr="00B43FA9">
        <w:trPr>
          <w:trHeight w:val="45"/>
          <w:jc w:val="center"/>
        </w:trPr>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c>
          <w:tcPr>
            <w:tcW w:w="45" w:type="dxa"/>
            <w:tcBorders>
              <w:top w:val="nil"/>
              <w:left w:val="nil"/>
              <w:bottom w:val="nil"/>
              <w:right w:val="nil"/>
            </w:tcBorders>
            <w:shd w:val="clear" w:color="auto" w:fill="000000"/>
            <w:tcMar>
              <w:top w:w="0" w:type="dxa"/>
              <w:left w:w="0" w:type="dxa"/>
              <w:bottom w:w="0" w:type="dxa"/>
              <w:right w:w="0" w:type="dxa"/>
            </w:tcMar>
            <w:vAlign w:val="center"/>
            <w:hideMark/>
          </w:tcPr>
          <w:p w:rsidR="00B43FA9" w:rsidRPr="00B43FA9" w:rsidRDefault="00B43FA9" w:rsidP="00B43FA9">
            <w:pPr>
              <w:widowControl/>
              <w:jc w:val="left"/>
              <w:rPr>
                <w:rFonts w:ascii="宋体" w:eastAsia="宋体" w:hAnsi="宋体" w:cs="宋体"/>
                <w:kern w:val="0"/>
                <w:sz w:val="4"/>
                <w:szCs w:val="24"/>
              </w:rPr>
            </w:pPr>
          </w:p>
        </w:tc>
      </w:tr>
    </w:tbl>
    <w:p w:rsidR="00B43FA9" w:rsidRPr="00B43FA9" w:rsidRDefault="00B43FA9" w:rsidP="00B43FA9">
      <w:pPr>
        <w:widowControl/>
        <w:shd w:val="clear" w:color="auto" w:fill="FFFFFF"/>
        <w:jc w:val="center"/>
        <w:rPr>
          <w:rFonts w:ascii="微软雅黑" w:eastAsia="微软雅黑" w:hAnsi="微软雅黑" w:cs="宋体" w:hint="eastAsia"/>
          <w:color w:val="4B4B4B"/>
          <w:kern w:val="0"/>
          <w:sz w:val="24"/>
          <w:szCs w:val="24"/>
        </w:rPr>
      </w:pPr>
      <w:r w:rsidRPr="00B43FA9">
        <w:rPr>
          <w:rFonts w:ascii="微软雅黑" w:eastAsia="微软雅黑" w:hAnsi="微软雅黑" w:cs="宋体" w:hint="eastAsia"/>
          <w:color w:val="4B4B4B"/>
          <w:kern w:val="0"/>
          <w:sz w:val="24"/>
          <w:szCs w:val="24"/>
        </w:rPr>
        <w:t>扫一扫分享本页</w:t>
      </w:r>
    </w:p>
    <w:p w:rsidR="00B43FA9" w:rsidRPr="00B43FA9" w:rsidRDefault="00B43FA9" w:rsidP="00B43FA9">
      <w:pPr>
        <w:widowControl/>
        <w:shd w:val="clear" w:color="auto" w:fill="FFFFFF"/>
        <w:jc w:val="center"/>
        <w:rPr>
          <w:rFonts w:ascii="微软雅黑" w:eastAsia="微软雅黑" w:hAnsi="微软雅黑" w:cs="宋体" w:hint="eastAsia"/>
          <w:vanish/>
          <w:color w:val="4B4B4B"/>
          <w:kern w:val="0"/>
          <w:sz w:val="24"/>
          <w:szCs w:val="24"/>
        </w:rPr>
      </w:pPr>
      <w:r w:rsidRPr="00B43FA9">
        <w:rPr>
          <w:rFonts w:ascii="微软雅黑" w:eastAsia="微软雅黑" w:hAnsi="微软雅黑" w:cs="宋体"/>
          <w:vanish/>
          <w:color w:val="4B4B4B"/>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B43FA9">
        <w:rPr>
          <w:rFonts w:ascii="微软雅黑" w:eastAsia="微软雅黑" w:hAnsi="微软雅黑" w:cs="宋体" w:hint="eastAsia"/>
          <w:vanish/>
          <w:color w:val="4B4B4B"/>
          <w:kern w:val="0"/>
          <w:sz w:val="24"/>
          <w:szCs w:val="24"/>
        </w:rPr>
        <w:br/>
        <w:t>扫一扫分享本页</w:t>
      </w:r>
    </w:p>
    <w:p w:rsidR="00F04907" w:rsidRDefault="00F04907"/>
    <w:sectPr w:rsidR="00F04907" w:rsidSect="00F049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ˎ̥">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3FA9"/>
    <w:rsid w:val="008D08AA"/>
    <w:rsid w:val="00B43FA9"/>
    <w:rsid w:val="00F049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907"/>
    <w:pPr>
      <w:widowControl w:val="0"/>
      <w:jc w:val="both"/>
    </w:pPr>
  </w:style>
  <w:style w:type="paragraph" w:styleId="1">
    <w:name w:val="heading 1"/>
    <w:basedOn w:val="a"/>
    <w:link w:val="1Char"/>
    <w:uiPriority w:val="9"/>
    <w:qFormat/>
    <w:rsid w:val="00B43FA9"/>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B43FA9"/>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B43FA9"/>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3FA9"/>
    <w:rPr>
      <w:rFonts w:ascii="宋体" w:eastAsia="宋体" w:hAnsi="宋体" w:cs="宋体"/>
      <w:b/>
      <w:bCs/>
      <w:kern w:val="36"/>
      <w:sz w:val="48"/>
      <w:szCs w:val="48"/>
    </w:rPr>
  </w:style>
  <w:style w:type="character" w:customStyle="1" w:styleId="5Char">
    <w:name w:val="标题 5 Char"/>
    <w:basedOn w:val="a0"/>
    <w:link w:val="5"/>
    <w:uiPriority w:val="9"/>
    <w:rsid w:val="00B43FA9"/>
    <w:rPr>
      <w:rFonts w:ascii="宋体" w:eastAsia="宋体" w:hAnsi="宋体" w:cs="宋体"/>
      <w:b/>
      <w:bCs/>
      <w:kern w:val="0"/>
      <w:sz w:val="20"/>
      <w:szCs w:val="20"/>
    </w:rPr>
  </w:style>
  <w:style w:type="character" w:customStyle="1" w:styleId="6Char">
    <w:name w:val="标题 6 Char"/>
    <w:basedOn w:val="a0"/>
    <w:link w:val="6"/>
    <w:uiPriority w:val="9"/>
    <w:rsid w:val="00B43FA9"/>
    <w:rPr>
      <w:rFonts w:ascii="宋体" w:eastAsia="宋体" w:hAnsi="宋体" w:cs="宋体"/>
      <w:b/>
      <w:bCs/>
      <w:kern w:val="0"/>
      <w:sz w:val="15"/>
      <w:szCs w:val="15"/>
    </w:rPr>
  </w:style>
  <w:style w:type="paragraph" w:customStyle="1" w:styleId="clear">
    <w:name w:val="clear"/>
    <w:basedOn w:val="a"/>
    <w:rsid w:val="00B43FA9"/>
    <w:pPr>
      <w:widowControl/>
      <w:spacing w:before="100" w:beforeAutospacing="1" w:after="100" w:afterAutospacing="1"/>
      <w:jc w:val="left"/>
    </w:pPr>
    <w:rPr>
      <w:rFonts w:ascii="宋体" w:eastAsia="宋体" w:hAnsi="宋体" w:cs="宋体"/>
      <w:kern w:val="0"/>
      <w:sz w:val="24"/>
      <w:szCs w:val="24"/>
    </w:rPr>
  </w:style>
  <w:style w:type="paragraph" w:customStyle="1" w:styleId="xxgkmain">
    <w:name w:val="xxgk_main"/>
    <w:basedOn w:val="a"/>
    <w:rsid w:val="00B43FA9"/>
    <w:pPr>
      <w:widowControl/>
      <w:jc w:val="left"/>
    </w:pPr>
    <w:rPr>
      <w:rFonts w:ascii="宋体" w:eastAsia="宋体" w:hAnsi="宋体" w:cs="宋体"/>
      <w:kern w:val="0"/>
      <w:sz w:val="24"/>
      <w:szCs w:val="24"/>
    </w:rPr>
  </w:style>
  <w:style w:type="paragraph" w:customStyle="1" w:styleId="xxgklogo">
    <w:name w:val="xxgk_logo"/>
    <w:basedOn w:val="a"/>
    <w:rsid w:val="00B43FA9"/>
    <w:pPr>
      <w:widowControl/>
      <w:spacing w:before="600" w:after="720"/>
      <w:jc w:val="left"/>
    </w:pPr>
    <w:rPr>
      <w:rFonts w:ascii="宋体" w:eastAsia="宋体" w:hAnsi="宋体" w:cs="宋体"/>
      <w:kern w:val="0"/>
      <w:sz w:val="24"/>
      <w:szCs w:val="24"/>
    </w:rPr>
  </w:style>
  <w:style w:type="paragraph" w:customStyle="1" w:styleId="xxgkjs">
    <w:name w:val="xxgk_js"/>
    <w:basedOn w:val="a"/>
    <w:rsid w:val="00B43FA9"/>
    <w:pPr>
      <w:widowControl/>
      <w:spacing w:before="100" w:beforeAutospacing="1" w:after="100" w:afterAutospacing="1"/>
      <w:jc w:val="left"/>
    </w:pPr>
    <w:rPr>
      <w:rFonts w:ascii="宋体" w:eastAsia="宋体" w:hAnsi="宋体" w:cs="宋体"/>
      <w:kern w:val="0"/>
      <w:sz w:val="24"/>
      <w:szCs w:val="24"/>
    </w:rPr>
  </w:style>
  <w:style w:type="paragraph" w:customStyle="1" w:styleId="xxgkjssou">
    <w:name w:val="xxgk_js_sou"/>
    <w:basedOn w:val="a"/>
    <w:rsid w:val="00B43FA9"/>
    <w:pPr>
      <w:widowControl/>
      <w:spacing w:before="510" w:after="100" w:afterAutospacing="1"/>
      <w:jc w:val="left"/>
    </w:pPr>
    <w:rPr>
      <w:rFonts w:ascii="宋体" w:eastAsia="宋体" w:hAnsi="宋体" w:cs="宋体"/>
      <w:kern w:val="0"/>
      <w:sz w:val="24"/>
      <w:szCs w:val="24"/>
    </w:rPr>
  </w:style>
  <w:style w:type="paragraph" w:customStyle="1" w:styleId="xxgkjsrc">
    <w:name w:val="xxgk_js_rc"/>
    <w:basedOn w:val="a"/>
    <w:rsid w:val="00B43FA9"/>
    <w:pPr>
      <w:widowControl/>
      <w:spacing w:before="150" w:after="100" w:afterAutospacing="1"/>
      <w:jc w:val="left"/>
    </w:pPr>
    <w:rPr>
      <w:rFonts w:ascii="宋体" w:eastAsia="宋体" w:hAnsi="宋体" w:cs="宋体"/>
      <w:kern w:val="0"/>
      <w:sz w:val="24"/>
      <w:szCs w:val="24"/>
    </w:rPr>
  </w:style>
  <w:style w:type="paragraph" w:customStyle="1" w:styleId="xxgkfoot">
    <w:name w:val="xxgk_foot"/>
    <w:basedOn w:val="a"/>
    <w:rsid w:val="00B43FA9"/>
    <w:pPr>
      <w:widowControl/>
      <w:shd w:val="clear" w:color="auto" w:fill="474E62"/>
      <w:spacing w:before="450" w:after="100" w:afterAutospacing="1"/>
      <w:jc w:val="left"/>
    </w:pPr>
    <w:rPr>
      <w:rFonts w:ascii="宋体" w:eastAsia="宋体" w:hAnsi="宋体" w:cs="宋体"/>
      <w:kern w:val="0"/>
      <w:sz w:val="24"/>
      <w:szCs w:val="24"/>
    </w:rPr>
  </w:style>
  <w:style w:type="paragraph" w:customStyle="1" w:styleId="xxgkfootnr">
    <w:name w:val="xxgk_foot_nr"/>
    <w:basedOn w:val="a"/>
    <w:rsid w:val="00B43FA9"/>
    <w:pPr>
      <w:widowControl/>
      <w:jc w:val="left"/>
    </w:pPr>
    <w:rPr>
      <w:rFonts w:ascii="宋体" w:eastAsia="宋体" w:hAnsi="宋体" w:cs="宋体"/>
      <w:kern w:val="0"/>
      <w:sz w:val="24"/>
      <w:szCs w:val="24"/>
    </w:rPr>
  </w:style>
  <w:style w:type="paragraph" w:customStyle="1" w:styleId="xxgkfootnrs">
    <w:name w:val="xxgk_foot_nrs"/>
    <w:basedOn w:val="a"/>
    <w:rsid w:val="00B43FA9"/>
    <w:pPr>
      <w:widowControl/>
      <w:jc w:val="left"/>
    </w:pPr>
    <w:rPr>
      <w:rFonts w:ascii="宋体" w:eastAsia="宋体" w:hAnsi="宋体" w:cs="宋体"/>
      <w:kern w:val="0"/>
      <w:sz w:val="24"/>
      <w:szCs w:val="24"/>
    </w:rPr>
  </w:style>
  <w:style w:type="paragraph" w:customStyle="1" w:styleId="xxgkfootzj">
    <w:name w:val="xxgk_foot_zj"/>
    <w:basedOn w:val="a"/>
    <w:rsid w:val="00B43FA9"/>
    <w:pPr>
      <w:widowControl/>
      <w:spacing w:before="240"/>
      <w:jc w:val="left"/>
    </w:pPr>
    <w:rPr>
      <w:rFonts w:ascii="宋体" w:eastAsia="宋体" w:hAnsi="宋体" w:cs="宋体"/>
      <w:kern w:val="0"/>
      <w:sz w:val="24"/>
      <w:szCs w:val="24"/>
    </w:rPr>
  </w:style>
  <w:style w:type="paragraph" w:customStyle="1" w:styleId="xxgkfootxia">
    <w:name w:val="xxgk_foot_xia"/>
    <w:basedOn w:val="a"/>
    <w:rsid w:val="00B43FA9"/>
    <w:pPr>
      <w:widowControl/>
      <w:spacing w:before="210"/>
      <w:jc w:val="left"/>
    </w:pPr>
    <w:rPr>
      <w:rFonts w:ascii="宋体" w:eastAsia="宋体" w:hAnsi="宋体" w:cs="宋体"/>
      <w:kern w:val="0"/>
      <w:sz w:val="24"/>
      <w:szCs w:val="24"/>
    </w:rPr>
  </w:style>
  <w:style w:type="paragraph" w:customStyle="1" w:styleId="gongkaifontgray">
    <w:name w:val="gongkai_font_gray"/>
    <w:basedOn w:val="a"/>
    <w:rsid w:val="00B43FA9"/>
    <w:pPr>
      <w:widowControl/>
      <w:spacing w:before="100" w:beforeAutospacing="1" w:after="100" w:afterAutospacing="1"/>
      <w:jc w:val="left"/>
    </w:pPr>
    <w:rPr>
      <w:rFonts w:ascii="宋体" w:eastAsia="宋体" w:hAnsi="宋体" w:cs="宋体"/>
      <w:kern w:val="0"/>
      <w:sz w:val="24"/>
      <w:szCs w:val="24"/>
    </w:rPr>
  </w:style>
  <w:style w:type="paragraph" w:customStyle="1" w:styleId="xxgkcontentbl">
    <w:name w:val="xxgk_content_bl"/>
    <w:basedOn w:val="a"/>
    <w:rsid w:val="00B43FA9"/>
    <w:pPr>
      <w:widowControl/>
      <w:spacing w:before="100" w:beforeAutospacing="1" w:after="100" w:afterAutospacing="1"/>
      <w:jc w:val="left"/>
    </w:pPr>
    <w:rPr>
      <w:rFonts w:ascii="宋体" w:eastAsia="宋体" w:hAnsi="宋体" w:cs="宋体"/>
      <w:kern w:val="0"/>
      <w:sz w:val="24"/>
      <w:szCs w:val="24"/>
    </w:rPr>
  </w:style>
  <w:style w:type="paragraph" w:customStyle="1" w:styleId="xxgkcontentbw">
    <w:name w:val="xxgk_content_bw"/>
    <w:basedOn w:val="a"/>
    <w:rsid w:val="00B43FA9"/>
    <w:pPr>
      <w:widowControl/>
      <w:spacing w:before="100" w:beforeAutospacing="1" w:after="100" w:afterAutospacing="1"/>
      <w:jc w:val="left"/>
    </w:pPr>
    <w:rPr>
      <w:rFonts w:ascii="宋体" w:eastAsia="宋体" w:hAnsi="宋体" w:cs="宋体"/>
      <w:kern w:val="0"/>
      <w:sz w:val="24"/>
      <w:szCs w:val="24"/>
    </w:rPr>
  </w:style>
  <w:style w:type="paragraph" w:customStyle="1" w:styleId="xxgkcontentbh">
    <w:name w:val="xxgk_content_bh"/>
    <w:basedOn w:val="a"/>
    <w:rsid w:val="00B43FA9"/>
    <w:pPr>
      <w:widowControl/>
      <w:spacing w:before="100" w:beforeAutospacing="1" w:after="100" w:afterAutospacing="1"/>
      <w:jc w:val="left"/>
    </w:pPr>
    <w:rPr>
      <w:rFonts w:ascii="宋体" w:eastAsia="宋体" w:hAnsi="宋体" w:cs="宋体"/>
      <w:kern w:val="0"/>
      <w:sz w:val="24"/>
      <w:szCs w:val="24"/>
    </w:rPr>
  </w:style>
  <w:style w:type="paragraph" w:customStyle="1" w:styleId="xxgkcontenttw">
    <w:name w:val="xxgk_content_tw"/>
    <w:basedOn w:val="a"/>
    <w:rsid w:val="00B43FA9"/>
    <w:pPr>
      <w:widowControl/>
      <w:spacing w:before="100" w:beforeAutospacing="1" w:after="100" w:afterAutospacing="1"/>
      <w:jc w:val="left"/>
    </w:pPr>
    <w:rPr>
      <w:rFonts w:ascii="宋体" w:eastAsia="宋体" w:hAnsi="宋体" w:cs="宋体"/>
      <w:kern w:val="0"/>
      <w:sz w:val="24"/>
      <w:szCs w:val="24"/>
    </w:rPr>
  </w:style>
  <w:style w:type="paragraph" w:customStyle="1" w:styleId="xxgkcontentth">
    <w:name w:val="xxgk_content_th"/>
    <w:basedOn w:val="a"/>
    <w:rsid w:val="00B43FA9"/>
    <w:pPr>
      <w:widowControl/>
      <w:spacing w:before="100" w:beforeAutospacing="1" w:after="100" w:afterAutospacing="1"/>
      <w:jc w:val="left"/>
    </w:pPr>
    <w:rPr>
      <w:rFonts w:ascii="宋体" w:eastAsia="宋体" w:hAnsi="宋体" w:cs="宋体"/>
      <w:kern w:val="0"/>
      <w:sz w:val="24"/>
      <w:szCs w:val="24"/>
    </w:rPr>
  </w:style>
  <w:style w:type="paragraph" w:customStyle="1" w:styleId="xxgkcontentsjh">
    <w:name w:val="xxgk_content_sjh"/>
    <w:basedOn w:val="a"/>
    <w:rsid w:val="00B43FA9"/>
    <w:pPr>
      <w:widowControl/>
      <w:spacing w:before="100" w:beforeAutospacing="1" w:after="100" w:afterAutospacing="1"/>
      <w:jc w:val="left"/>
    </w:pPr>
    <w:rPr>
      <w:rFonts w:ascii="宋体" w:eastAsia="宋体" w:hAnsi="宋体" w:cs="宋体"/>
      <w:kern w:val="0"/>
      <w:sz w:val="24"/>
      <w:szCs w:val="24"/>
    </w:rPr>
  </w:style>
  <w:style w:type="paragraph" w:customStyle="1" w:styleId="xxgkcontenttb">
    <w:name w:val="xxgk_content_tb"/>
    <w:basedOn w:val="a"/>
    <w:rsid w:val="00B43FA9"/>
    <w:pPr>
      <w:widowControl/>
      <w:spacing w:before="100" w:beforeAutospacing="1" w:after="100" w:afterAutospacing="1"/>
      <w:jc w:val="left"/>
    </w:pPr>
    <w:rPr>
      <w:rFonts w:ascii="宋体" w:eastAsia="宋体" w:hAnsi="宋体" w:cs="宋体"/>
      <w:kern w:val="0"/>
      <w:sz w:val="24"/>
      <w:szCs w:val="24"/>
    </w:rPr>
  </w:style>
  <w:style w:type="paragraph" w:customStyle="1" w:styleId="xxgkcontentfwzhbottom">
    <w:name w:val="xxgk_content_fwzh_bottom"/>
    <w:basedOn w:val="a"/>
    <w:rsid w:val="00B43FA9"/>
    <w:pPr>
      <w:widowControl/>
      <w:spacing w:before="100" w:beforeAutospacing="1" w:after="100" w:afterAutospacing="1"/>
      <w:jc w:val="left"/>
    </w:pPr>
    <w:rPr>
      <w:rFonts w:ascii="宋体" w:eastAsia="宋体" w:hAnsi="宋体" w:cs="宋体"/>
      <w:kern w:val="0"/>
      <w:sz w:val="24"/>
      <w:szCs w:val="24"/>
    </w:rPr>
  </w:style>
  <w:style w:type="paragraph" w:customStyle="1" w:styleId="moewcode">
    <w:name w:val="moe_wcode"/>
    <w:basedOn w:val="a"/>
    <w:rsid w:val="00B43FA9"/>
    <w:pPr>
      <w:widowControl/>
      <w:spacing w:before="100" w:beforeAutospacing="1" w:after="100" w:afterAutospacing="1"/>
      <w:jc w:val="center"/>
    </w:pPr>
    <w:rPr>
      <w:rFonts w:ascii="微软雅黑" w:eastAsia="微软雅黑" w:hAnsi="微软雅黑" w:cs="宋体"/>
      <w:vanish/>
      <w:color w:val="4B4B4B"/>
      <w:kern w:val="0"/>
      <w:sz w:val="24"/>
      <w:szCs w:val="24"/>
    </w:rPr>
  </w:style>
  <w:style w:type="paragraph" w:customStyle="1" w:styleId="moresharelink">
    <w:name w:val="moresharelink"/>
    <w:basedOn w:val="a"/>
    <w:rsid w:val="00B43FA9"/>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B43FA9"/>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B43FA9"/>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B43FA9"/>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B43FA9"/>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B43FA9"/>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B43FA9"/>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B43FA9"/>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B43FA9"/>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B43FA9"/>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B43FA9"/>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B43FA9"/>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B43FA9"/>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B43FA9"/>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B43FA9"/>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B43FA9"/>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B43FA9"/>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B43FA9"/>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B43FA9"/>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B43FA9"/>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B43FA9"/>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B43FA9"/>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relnews">
    <w:name w:val="relnews"/>
    <w:basedOn w:val="a"/>
    <w:rsid w:val="00B43FA9"/>
    <w:pPr>
      <w:widowControl/>
      <w:spacing w:before="100" w:beforeAutospacing="1" w:after="100" w:afterAutospacing="1"/>
      <w:jc w:val="left"/>
    </w:pPr>
    <w:rPr>
      <w:rFonts w:ascii="宋体" w:eastAsia="宋体" w:hAnsi="宋体" w:cs="宋体"/>
      <w:kern w:val="0"/>
      <w:sz w:val="24"/>
      <w:szCs w:val="24"/>
    </w:rPr>
  </w:style>
  <w:style w:type="paragraph" w:customStyle="1" w:styleId="relnews1">
    <w:name w:val="relnews1"/>
    <w:basedOn w:val="a"/>
    <w:rsid w:val="00B43FA9"/>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61520312">
      <w:bodyDiv w:val="1"/>
      <w:marLeft w:val="0"/>
      <w:marRight w:val="0"/>
      <w:marTop w:val="0"/>
      <w:marBottom w:val="0"/>
      <w:divBdr>
        <w:top w:val="none" w:sz="0" w:space="0" w:color="auto"/>
        <w:left w:val="none" w:sz="0" w:space="0" w:color="auto"/>
        <w:bottom w:val="none" w:sz="0" w:space="0" w:color="auto"/>
        <w:right w:val="none" w:sz="0" w:space="0" w:color="auto"/>
      </w:divBdr>
      <w:divsChild>
        <w:div w:id="1323851923">
          <w:marLeft w:val="0"/>
          <w:marRight w:val="0"/>
          <w:marTop w:val="0"/>
          <w:marBottom w:val="0"/>
          <w:divBdr>
            <w:top w:val="none" w:sz="0" w:space="0" w:color="auto"/>
            <w:left w:val="none" w:sz="0" w:space="0" w:color="auto"/>
            <w:bottom w:val="none" w:sz="0" w:space="0" w:color="auto"/>
            <w:right w:val="none" w:sz="0" w:space="0" w:color="auto"/>
          </w:divBdr>
          <w:divsChild>
            <w:div w:id="983462879">
              <w:marLeft w:val="0"/>
              <w:marRight w:val="0"/>
              <w:marTop w:val="0"/>
              <w:marBottom w:val="0"/>
              <w:divBdr>
                <w:top w:val="single" w:sz="6" w:space="31" w:color="BCBCBC"/>
                <w:left w:val="single" w:sz="6" w:space="31" w:color="BCBCBC"/>
                <w:bottom w:val="single" w:sz="6" w:space="15" w:color="BCBCBC"/>
                <w:right w:val="single" w:sz="6" w:space="31" w:color="BCBCBC"/>
              </w:divBdr>
              <w:divsChild>
                <w:div w:id="651450269">
                  <w:marLeft w:val="0"/>
                  <w:marRight w:val="0"/>
                  <w:marTop w:val="0"/>
                  <w:marBottom w:val="0"/>
                  <w:divBdr>
                    <w:top w:val="none" w:sz="0" w:space="0" w:color="auto"/>
                    <w:left w:val="none" w:sz="0" w:space="0" w:color="auto"/>
                    <w:bottom w:val="none" w:sz="0" w:space="0" w:color="auto"/>
                    <w:right w:val="none" w:sz="0" w:space="0" w:color="auto"/>
                  </w:divBdr>
                  <w:divsChild>
                    <w:div w:id="4315572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zyp</dc:creator>
  <cp:lastModifiedBy>zyp</cp:lastModifiedBy>
  <cp:revision>1</cp:revision>
  <dcterms:created xsi:type="dcterms:W3CDTF">2017-09-04T08:40:00Z</dcterms:created>
  <dcterms:modified xsi:type="dcterms:W3CDTF">2017-09-04T08:44:00Z</dcterms:modified>
</cp:coreProperties>
</file>