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96" w:rsidRDefault="00B930EA" w:rsidP="00257496">
      <w:pPr>
        <w:jc w:val="right"/>
        <w:rPr>
          <w:rFonts w:eastAsia="华文中宋"/>
          <w:b/>
          <w:bCs/>
          <w:sz w:val="44"/>
        </w:rPr>
      </w:pPr>
      <w:r w:rsidRPr="00B930EA">
        <w:rPr>
          <w:rFonts w:ascii="宋体" w:eastAsia="宋体" w:hAnsi="宋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.6pt;margin-top:-8.15pt;width:368.25pt;height:43.1pt;z-index:251659264" fillcolor="black">
            <v:shadow color="#868686"/>
            <v:textpath style="font-family:&quot;华文中宋&quot;;font-weight:bold;v-text-kern:t" trim="t" fitpath="t" string="河北科技师范学院教务处"/>
          </v:shape>
        </w:pict>
      </w:r>
      <w:r w:rsidR="00257496">
        <w:rPr>
          <w:rFonts w:eastAsia="华文中宋"/>
          <w:b/>
          <w:bCs/>
          <w:noProof/>
          <w:sz w:val="44"/>
        </w:rPr>
        <w:t>(</w:t>
      </w:r>
      <w:r w:rsidR="00257496">
        <w:rPr>
          <w:rFonts w:eastAsia="华文中宋" w:hint="eastAsia"/>
          <w:b/>
          <w:bCs/>
          <w:noProof/>
          <w:sz w:val="44"/>
        </w:rPr>
        <w:t>通知</w:t>
      </w:r>
      <w:r w:rsidR="00257496">
        <w:rPr>
          <w:rFonts w:eastAsia="华文中宋"/>
          <w:b/>
          <w:bCs/>
          <w:noProof/>
          <w:sz w:val="44"/>
        </w:rPr>
        <w:t>)</w:t>
      </w:r>
    </w:p>
    <w:p w:rsidR="00257496" w:rsidRDefault="00B930EA" w:rsidP="00257496">
      <w:pPr>
        <w:rPr>
          <w:rFonts w:eastAsia="华文中宋"/>
          <w:sz w:val="44"/>
        </w:rPr>
      </w:pPr>
      <w:r w:rsidRPr="00B930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315.1pt;margin-top:5.8pt;width:99pt;height:3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" filled="f" stroked="f">
            <v:textbox>
              <w:txbxContent>
                <w:p w:rsidR="00257496" w:rsidRPr="008457CA" w:rsidRDefault="00257496" w:rsidP="00257496">
                  <w:pPr>
                    <w:rPr>
                      <w:rFonts w:ascii="楷体_GB2312" w:eastAsia="楷体_GB2312"/>
                      <w:sz w:val="28"/>
                    </w:rPr>
                  </w:pPr>
                  <w:r w:rsidRPr="00076511">
                    <w:rPr>
                      <w:rFonts w:ascii="宋体" w:eastAsia="宋体" w:hAnsi="宋体" w:hint="eastAsia"/>
                      <w:sz w:val="28"/>
                      <w:szCs w:val="28"/>
                    </w:rPr>
                    <w:t>签发：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B930EA">
        <w:rPr>
          <w:noProof/>
        </w:rPr>
        <w:pict>
          <v:shape id="文本框 2" o:spid="_x0000_s1028" type="#_x0000_t202" style="position:absolute;left:0;text-align:left;margin-left:.1pt;margin-top:5.8pt;width:117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" filled="f" stroked="f">
            <v:textbox>
              <w:txbxContent>
                <w:p w:rsidR="00257496" w:rsidRPr="00076511" w:rsidRDefault="00257496" w:rsidP="00257496">
                  <w:pPr>
                    <w:rPr>
                      <w:rFonts w:ascii="宋体" w:eastAsia="宋体" w:hAnsi="宋体"/>
                      <w:sz w:val="28"/>
                    </w:rPr>
                  </w:pPr>
                  <w:r>
                    <w:rPr>
                      <w:rFonts w:ascii="宋体" w:eastAsia="宋体" w:hAnsi="宋体"/>
                      <w:sz w:val="28"/>
                    </w:rPr>
                    <w:t>[201</w:t>
                  </w:r>
                  <w:r w:rsidR="00025099">
                    <w:rPr>
                      <w:rFonts w:ascii="宋体" w:eastAsia="宋体" w:hAnsi="宋体" w:hint="eastAsia"/>
                      <w:sz w:val="28"/>
                    </w:rPr>
                    <w:t>9</w:t>
                  </w:r>
                  <w:r>
                    <w:rPr>
                      <w:rFonts w:ascii="宋体" w:eastAsia="宋体" w:hAnsi="宋体"/>
                      <w:sz w:val="28"/>
                    </w:rPr>
                    <w:t xml:space="preserve">] </w:t>
                  </w:r>
                  <w:r w:rsidR="003055AF">
                    <w:rPr>
                      <w:rFonts w:ascii="宋体" w:eastAsia="宋体" w:hAnsi="宋体" w:hint="eastAsia"/>
                      <w:sz w:val="28"/>
                    </w:rPr>
                    <w:t>8</w:t>
                  </w:r>
                  <w:r w:rsidRPr="00076511">
                    <w:rPr>
                      <w:rFonts w:ascii="宋体" w:eastAsia="宋体" w:hAnsi="宋体"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257496" w:rsidRDefault="00B930EA" w:rsidP="00257496">
      <w:pPr>
        <w:spacing w:line="560" w:lineRule="exact"/>
        <w:rPr>
          <w:rFonts w:eastAsia="华文中宋"/>
          <w:sz w:val="44"/>
        </w:rPr>
      </w:pPr>
      <w:r w:rsidRPr="00B930EA">
        <w:rPr>
          <w:noProof/>
        </w:rPr>
        <w:pict>
          <v:line id="直接连接符 1" o:spid="_x0000_s1027" style="position:absolute;left:0;text-align:left;z-index:251660288;visibility:visible" from=".35pt,12.1pt" to="43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UXOA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" strokeweight="4.5pt">
            <v:stroke linestyle="thinThick"/>
          </v:line>
        </w:pict>
      </w:r>
    </w:p>
    <w:p w:rsidR="00257496" w:rsidRDefault="00E370D6" w:rsidP="00257496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257496">
        <w:rPr>
          <w:rFonts w:ascii="宋体" w:eastAsia="宋体" w:hAnsi="宋体" w:hint="eastAsia"/>
          <w:b/>
          <w:sz w:val="36"/>
          <w:szCs w:val="36"/>
        </w:rPr>
        <w:t>关于做好201</w:t>
      </w:r>
      <w:r w:rsidR="00025099">
        <w:rPr>
          <w:rFonts w:ascii="宋体" w:eastAsia="宋体" w:hAnsi="宋体" w:hint="eastAsia"/>
          <w:b/>
          <w:sz w:val="36"/>
          <w:szCs w:val="36"/>
        </w:rPr>
        <w:t>9</w:t>
      </w:r>
      <w:r w:rsidRPr="00257496">
        <w:rPr>
          <w:rFonts w:ascii="宋体" w:eastAsia="宋体" w:hAnsi="宋体" w:hint="eastAsia"/>
          <w:b/>
          <w:sz w:val="36"/>
          <w:szCs w:val="36"/>
        </w:rPr>
        <w:t>年公共通修课程和专业基础</w:t>
      </w:r>
    </w:p>
    <w:p w:rsidR="00E370D6" w:rsidRPr="00257496" w:rsidRDefault="00E370D6" w:rsidP="00257496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257496">
        <w:rPr>
          <w:rFonts w:ascii="宋体" w:eastAsia="宋体" w:hAnsi="宋体" w:hint="eastAsia"/>
          <w:b/>
          <w:sz w:val="36"/>
          <w:szCs w:val="36"/>
        </w:rPr>
        <w:t>课程设置工作的通知</w:t>
      </w:r>
    </w:p>
    <w:p w:rsidR="00E86CF6" w:rsidRPr="00257496" w:rsidRDefault="00E370D6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257496">
        <w:rPr>
          <w:rFonts w:ascii="仿宋_GB2312" w:eastAsia="仿宋_GB2312" w:hAnsiTheme="majorEastAsia" w:hint="eastAsia"/>
          <w:sz w:val="32"/>
          <w:szCs w:val="32"/>
        </w:rPr>
        <w:t>各院（系、部）：</w:t>
      </w:r>
    </w:p>
    <w:p w:rsidR="00746A13" w:rsidRPr="00257496" w:rsidRDefault="00582CD1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9D4E3F" w:rsidRPr="00257496">
        <w:rPr>
          <w:rFonts w:ascii="仿宋_GB2312" w:eastAsia="仿宋_GB2312" w:hAnsiTheme="majorEastAsia" w:hint="eastAsia"/>
          <w:sz w:val="32"/>
          <w:szCs w:val="32"/>
        </w:rPr>
        <w:t>为进一步深化课程</w:t>
      </w:r>
      <w:r w:rsidR="00FA1070" w:rsidRPr="00257496">
        <w:rPr>
          <w:rFonts w:ascii="仿宋_GB2312" w:eastAsia="仿宋_GB2312" w:hAnsiTheme="majorEastAsia" w:hint="eastAsia"/>
          <w:sz w:val="32"/>
          <w:szCs w:val="32"/>
        </w:rPr>
        <w:t>体系</w:t>
      </w:r>
      <w:r w:rsidR="009D4E3F" w:rsidRPr="00257496">
        <w:rPr>
          <w:rFonts w:ascii="仿宋_GB2312" w:eastAsia="仿宋_GB2312" w:hAnsiTheme="majorEastAsia" w:hint="eastAsia"/>
          <w:sz w:val="32"/>
          <w:szCs w:val="32"/>
        </w:rPr>
        <w:t>改革，</w:t>
      </w:r>
      <w:r w:rsidR="00A20954" w:rsidRPr="00257496">
        <w:rPr>
          <w:rFonts w:ascii="仿宋_GB2312" w:eastAsia="仿宋_GB2312" w:hAnsiTheme="majorEastAsia" w:hint="eastAsia"/>
          <w:sz w:val="32"/>
          <w:szCs w:val="32"/>
        </w:rPr>
        <w:t>提高人才培养质量，</w:t>
      </w:r>
      <w:r w:rsidR="00746A13" w:rsidRPr="00257496">
        <w:rPr>
          <w:rFonts w:ascii="仿宋_GB2312" w:eastAsia="仿宋_GB2312" w:hAnsiTheme="majorEastAsia" w:hint="eastAsia"/>
          <w:sz w:val="32"/>
          <w:szCs w:val="32"/>
        </w:rPr>
        <w:t>做好我校201</w:t>
      </w:r>
      <w:r w:rsidR="00025099">
        <w:rPr>
          <w:rFonts w:ascii="仿宋_GB2312" w:eastAsia="仿宋_GB2312" w:hAnsiTheme="majorEastAsia" w:hint="eastAsia"/>
          <w:sz w:val="32"/>
          <w:szCs w:val="32"/>
        </w:rPr>
        <w:t>9</w:t>
      </w:r>
      <w:r w:rsidR="00A20954" w:rsidRPr="00257496">
        <w:rPr>
          <w:rFonts w:ascii="仿宋_GB2312" w:eastAsia="仿宋_GB2312" w:hAnsiTheme="majorEastAsia" w:hint="eastAsia"/>
          <w:sz w:val="32"/>
          <w:szCs w:val="32"/>
        </w:rPr>
        <w:t>年培养方案修订工作。</w:t>
      </w:r>
      <w:r w:rsidR="00E370D6" w:rsidRPr="00257496">
        <w:rPr>
          <w:rFonts w:ascii="仿宋_GB2312" w:eastAsia="仿宋_GB2312" w:hAnsiTheme="majorEastAsia" w:hint="eastAsia"/>
          <w:sz w:val="32"/>
          <w:szCs w:val="32"/>
        </w:rPr>
        <w:t>请各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公共通修课程和专业基础课程</w:t>
      </w:r>
      <w:r w:rsidR="00E370D6" w:rsidRPr="00257496">
        <w:rPr>
          <w:rFonts w:ascii="仿宋_GB2312" w:eastAsia="仿宋_GB2312" w:hAnsiTheme="majorEastAsia" w:hint="eastAsia"/>
          <w:sz w:val="32"/>
          <w:szCs w:val="32"/>
        </w:rPr>
        <w:t>开课单位，按照学校应用型大学转型发展建设的整体要求，</w:t>
      </w:r>
      <w:r w:rsidR="00746A13" w:rsidRPr="00257496">
        <w:rPr>
          <w:rFonts w:ascii="仿宋_GB2312" w:eastAsia="仿宋_GB2312" w:hAnsiTheme="majorEastAsia" w:hint="eastAsia"/>
          <w:sz w:val="32"/>
          <w:szCs w:val="32"/>
        </w:rPr>
        <w:t>科学合理的设置公共通修课程和专业基础课程。</w:t>
      </w:r>
    </w:p>
    <w:p w:rsidR="00746A13" w:rsidRPr="00257496" w:rsidRDefault="00746A13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257496">
        <w:rPr>
          <w:rFonts w:ascii="仿宋_GB2312" w:eastAsia="仿宋_GB2312" w:hAnsiTheme="majorEastAsia" w:hint="eastAsia"/>
          <w:sz w:val="32"/>
          <w:szCs w:val="32"/>
        </w:rPr>
        <w:t xml:space="preserve">    1.</w:t>
      </w:r>
      <w:r w:rsidR="00A20954" w:rsidRPr="00257496">
        <w:rPr>
          <w:rFonts w:ascii="仿宋_GB2312" w:eastAsia="仿宋_GB2312" w:hAnsiTheme="majorEastAsia" w:hint="eastAsia"/>
          <w:sz w:val="32"/>
          <w:szCs w:val="32"/>
        </w:rPr>
        <w:t>上级部门有明确要求的课程要按照各级各类文件设置，不得随意增减。</w:t>
      </w:r>
    </w:p>
    <w:p w:rsidR="00746A13" w:rsidRPr="00257496" w:rsidRDefault="00746A13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257496">
        <w:rPr>
          <w:rFonts w:ascii="仿宋_GB2312" w:eastAsia="仿宋_GB2312" w:hAnsiTheme="majorEastAsia" w:hint="eastAsia"/>
          <w:sz w:val="32"/>
          <w:szCs w:val="32"/>
        </w:rPr>
        <w:t xml:space="preserve">    2.</w:t>
      </w:r>
      <w:r w:rsidR="00E370D6" w:rsidRPr="00257496">
        <w:rPr>
          <w:rFonts w:ascii="仿宋_GB2312" w:eastAsia="仿宋_GB2312" w:hAnsiTheme="majorEastAsia" w:hint="eastAsia"/>
          <w:sz w:val="32"/>
          <w:szCs w:val="32"/>
        </w:rPr>
        <w:t>遵循分类培养的原则，充分考虑不同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学科</w:t>
      </w:r>
      <w:r w:rsidRPr="00257496">
        <w:rPr>
          <w:rFonts w:ascii="仿宋_GB2312" w:eastAsia="仿宋_GB2312" w:hAnsiTheme="majorEastAsia" w:hint="eastAsia"/>
          <w:sz w:val="32"/>
          <w:szCs w:val="32"/>
        </w:rPr>
        <w:t>、不同专业、不同生源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对基础课程的需求，</w:t>
      </w:r>
      <w:r w:rsidRPr="00257496">
        <w:rPr>
          <w:rFonts w:ascii="仿宋_GB2312" w:eastAsia="仿宋_GB2312" w:hAnsiTheme="majorEastAsia" w:hint="eastAsia"/>
          <w:sz w:val="32"/>
          <w:szCs w:val="32"/>
        </w:rPr>
        <w:t>分类设置专业基础课程。</w:t>
      </w:r>
    </w:p>
    <w:p w:rsidR="00746A13" w:rsidRDefault="00746A13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 w:rsidRPr="00257496">
        <w:rPr>
          <w:rFonts w:ascii="仿宋_GB2312" w:eastAsia="仿宋_GB2312" w:hAnsiTheme="majorEastAsia" w:hint="eastAsia"/>
          <w:sz w:val="32"/>
          <w:szCs w:val="32"/>
        </w:rPr>
        <w:t xml:space="preserve">    3.充分利用现代化教育教学手段，合理安排理论学时与实践（上机）学时。</w:t>
      </w:r>
    </w:p>
    <w:p w:rsidR="00C95A4C" w:rsidRPr="00257496" w:rsidRDefault="00C95A4C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4.根据师范专业认证标准，设置师范教育模块，此模块课程由教育学院与文法学院共同设置。</w:t>
      </w:r>
    </w:p>
    <w:p w:rsidR="00E370D6" w:rsidRPr="00257496" w:rsidRDefault="00CA084A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1224F9" w:rsidRPr="00257496">
        <w:rPr>
          <w:rFonts w:ascii="仿宋_GB2312" w:eastAsia="仿宋_GB2312" w:hAnsiTheme="majorEastAsia" w:hint="eastAsia"/>
          <w:sz w:val="32"/>
          <w:szCs w:val="32"/>
        </w:rPr>
        <w:t>具体要求：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201</w:t>
      </w:r>
      <w:r w:rsidR="00025099">
        <w:rPr>
          <w:rFonts w:ascii="仿宋_GB2312" w:eastAsia="仿宋_GB2312" w:hAnsiTheme="majorEastAsia" w:hint="eastAsia"/>
          <w:sz w:val="32"/>
          <w:szCs w:val="32"/>
        </w:rPr>
        <w:t>9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年4月</w:t>
      </w:r>
      <w:r w:rsidR="003055AF">
        <w:rPr>
          <w:rFonts w:ascii="仿宋_GB2312" w:eastAsia="仿宋_GB2312" w:hAnsiTheme="majorEastAsia" w:hint="eastAsia"/>
          <w:sz w:val="32"/>
          <w:szCs w:val="32"/>
        </w:rPr>
        <w:t>15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日1</w:t>
      </w:r>
      <w:r w:rsidR="003055AF">
        <w:rPr>
          <w:rFonts w:ascii="仿宋_GB2312" w:eastAsia="仿宋_GB2312" w:hAnsiTheme="majorEastAsia" w:hint="eastAsia"/>
          <w:sz w:val="32"/>
          <w:szCs w:val="32"/>
        </w:rPr>
        <w:t>7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:00前报送至教务处教学研究科，电子版发送至jyk7265@163.COM，纸质版经</w:t>
      </w:r>
      <w:r w:rsidR="003055AF">
        <w:rPr>
          <w:rFonts w:ascii="仿宋_GB2312" w:eastAsia="仿宋_GB2312" w:hAnsiTheme="majorEastAsia" w:hint="eastAsia"/>
          <w:sz w:val="32"/>
          <w:szCs w:val="32"/>
        </w:rPr>
        <w:t>院（系、部）行政负责人签字加盖</w:t>
      </w:r>
      <w:r w:rsidR="00C45A72" w:rsidRPr="00257496">
        <w:rPr>
          <w:rFonts w:ascii="仿宋_GB2312" w:eastAsia="仿宋_GB2312" w:hAnsiTheme="majorEastAsia" w:hint="eastAsia"/>
          <w:sz w:val="32"/>
          <w:szCs w:val="32"/>
        </w:rPr>
        <w:t>公章后报送至教务处教学研究科。</w:t>
      </w:r>
    </w:p>
    <w:p w:rsidR="004F63BF" w:rsidRPr="00257496" w:rsidRDefault="004F63BF" w:rsidP="00257496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257496">
        <w:rPr>
          <w:rFonts w:ascii="仿宋_GB2312" w:eastAsia="仿宋_GB2312" w:hAnsiTheme="majorEastAsia" w:hint="eastAsia"/>
          <w:sz w:val="32"/>
          <w:szCs w:val="32"/>
        </w:rPr>
        <w:t>附件：公共通修课程、专业基础课程设置安排表</w:t>
      </w:r>
    </w:p>
    <w:p w:rsidR="00257496" w:rsidRDefault="00257496" w:rsidP="00257496">
      <w:pPr>
        <w:spacing w:line="560" w:lineRule="exact"/>
        <w:rPr>
          <w:rFonts w:ascii="仿宋_GB2312" w:eastAsia="仿宋_GB2312" w:hAnsiTheme="majorEastAsia"/>
          <w:sz w:val="32"/>
          <w:szCs w:val="32"/>
        </w:rPr>
      </w:pPr>
    </w:p>
    <w:p w:rsidR="006C2491" w:rsidRPr="00257496" w:rsidRDefault="006C2491" w:rsidP="00257496">
      <w:pPr>
        <w:spacing w:line="560" w:lineRule="exact"/>
        <w:ind w:firstLineChars="1400" w:firstLine="4480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 w:rsidRPr="00257496">
        <w:rPr>
          <w:rFonts w:ascii="仿宋_GB2312" w:eastAsia="仿宋_GB2312" w:hAnsiTheme="majorEastAsia" w:hint="eastAsia"/>
          <w:sz w:val="32"/>
          <w:szCs w:val="32"/>
        </w:rPr>
        <w:t>201</w:t>
      </w:r>
      <w:r w:rsidR="00025099">
        <w:rPr>
          <w:rFonts w:ascii="仿宋_GB2312" w:eastAsia="仿宋_GB2312" w:hAnsiTheme="majorEastAsia" w:hint="eastAsia"/>
          <w:sz w:val="32"/>
          <w:szCs w:val="32"/>
        </w:rPr>
        <w:t>9</w:t>
      </w:r>
      <w:r w:rsidRPr="00257496">
        <w:rPr>
          <w:rFonts w:ascii="仿宋_GB2312" w:eastAsia="仿宋_GB2312" w:hAnsiTheme="majorEastAsia" w:hint="eastAsia"/>
          <w:sz w:val="32"/>
          <w:szCs w:val="32"/>
        </w:rPr>
        <w:t>年4月</w:t>
      </w:r>
      <w:r w:rsidR="00CA084A">
        <w:rPr>
          <w:rFonts w:ascii="仿宋_GB2312" w:eastAsia="仿宋_GB2312" w:hAnsiTheme="majorEastAsia" w:hint="eastAsia"/>
          <w:sz w:val="32"/>
          <w:szCs w:val="32"/>
        </w:rPr>
        <w:t>1</w:t>
      </w:r>
      <w:r w:rsidR="00B255DE">
        <w:rPr>
          <w:rFonts w:ascii="仿宋_GB2312" w:eastAsia="仿宋_GB2312" w:hAnsiTheme="majorEastAsia" w:hint="eastAsia"/>
          <w:sz w:val="32"/>
          <w:szCs w:val="32"/>
        </w:rPr>
        <w:t>1</w:t>
      </w:r>
      <w:r w:rsidRPr="00257496"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6C2491" w:rsidRPr="00257496" w:rsidSect="00257496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85" w:rsidRDefault="00336185" w:rsidP="00B952AE">
      <w:r>
        <w:separator/>
      </w:r>
    </w:p>
  </w:endnote>
  <w:endnote w:type="continuationSeparator" w:id="0">
    <w:p w:rsidR="00336185" w:rsidRDefault="00336185" w:rsidP="00B9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85" w:rsidRDefault="00336185" w:rsidP="00B952AE">
      <w:r>
        <w:separator/>
      </w:r>
    </w:p>
  </w:footnote>
  <w:footnote w:type="continuationSeparator" w:id="0">
    <w:p w:rsidR="00336185" w:rsidRDefault="00336185" w:rsidP="00B95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0D6"/>
    <w:rsid w:val="00025099"/>
    <w:rsid w:val="001224F9"/>
    <w:rsid w:val="001B2B40"/>
    <w:rsid w:val="00214128"/>
    <w:rsid w:val="00257496"/>
    <w:rsid w:val="00281701"/>
    <w:rsid w:val="002E4F69"/>
    <w:rsid w:val="003055AF"/>
    <w:rsid w:val="00336185"/>
    <w:rsid w:val="00375C17"/>
    <w:rsid w:val="003C4033"/>
    <w:rsid w:val="00413F8F"/>
    <w:rsid w:val="004E0C19"/>
    <w:rsid w:val="004F63BF"/>
    <w:rsid w:val="00582CD1"/>
    <w:rsid w:val="00661E43"/>
    <w:rsid w:val="0068128C"/>
    <w:rsid w:val="0068793A"/>
    <w:rsid w:val="00696D5D"/>
    <w:rsid w:val="00696D79"/>
    <w:rsid w:val="006C0441"/>
    <w:rsid w:val="006C2491"/>
    <w:rsid w:val="0070759F"/>
    <w:rsid w:val="00734579"/>
    <w:rsid w:val="00746A13"/>
    <w:rsid w:val="008B3465"/>
    <w:rsid w:val="0093659E"/>
    <w:rsid w:val="009D4E3F"/>
    <w:rsid w:val="00A20954"/>
    <w:rsid w:val="00B255DE"/>
    <w:rsid w:val="00B327EE"/>
    <w:rsid w:val="00B9281E"/>
    <w:rsid w:val="00B930EA"/>
    <w:rsid w:val="00B952AE"/>
    <w:rsid w:val="00BF0284"/>
    <w:rsid w:val="00C45A72"/>
    <w:rsid w:val="00C75613"/>
    <w:rsid w:val="00C95A4C"/>
    <w:rsid w:val="00CA084A"/>
    <w:rsid w:val="00CE61CD"/>
    <w:rsid w:val="00D27CB0"/>
    <w:rsid w:val="00E370D6"/>
    <w:rsid w:val="00E55F14"/>
    <w:rsid w:val="00E6730D"/>
    <w:rsid w:val="00E67D63"/>
    <w:rsid w:val="00E85DAA"/>
    <w:rsid w:val="00E86CF6"/>
    <w:rsid w:val="00FA1070"/>
    <w:rsid w:val="00FC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link w:val="2Char"/>
    <w:qFormat/>
    <w:rsid w:val="00413F8F"/>
    <w:pPr>
      <w:pBdr>
        <w:bottom w:val="thinThickSmallGap" w:sz="12" w:space="1" w:color="auto"/>
      </w:pBdr>
      <w:tabs>
        <w:tab w:val="center" w:pos="4153"/>
        <w:tab w:val="right" w:pos="8306"/>
      </w:tabs>
      <w:snapToGrid w:val="0"/>
      <w:spacing w:beforeLines="50" w:afterLines="5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2Char">
    <w:name w:val="样式2 Char"/>
    <w:basedOn w:val="a0"/>
    <w:link w:val="2"/>
    <w:rsid w:val="00413F8F"/>
    <w:rPr>
      <w:rFonts w:ascii="Times New Roman" w:eastAsia="宋体" w:hAnsi="Times New Roman" w:cs="Times New Roman"/>
      <w:sz w:val="22"/>
    </w:rPr>
  </w:style>
  <w:style w:type="paragraph" w:customStyle="1" w:styleId="6">
    <w:name w:val="样式6"/>
    <w:basedOn w:val="a3"/>
    <w:link w:val="6Char"/>
    <w:qFormat/>
    <w:rsid w:val="00E6730D"/>
    <w:pPr>
      <w:spacing w:beforeLines="50" w:afterLines="50"/>
    </w:pPr>
    <w:rPr>
      <w:rFonts w:ascii="Times New Roman" w:eastAsia="宋体" w:hAnsi="Times New Roman" w:cs="Times New Roman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E67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30D"/>
    <w:rPr>
      <w:sz w:val="18"/>
      <w:szCs w:val="18"/>
    </w:rPr>
  </w:style>
  <w:style w:type="character" w:customStyle="1" w:styleId="6Char">
    <w:name w:val="样式6 Char"/>
    <w:basedOn w:val="Char"/>
    <w:link w:val="6"/>
    <w:rsid w:val="00E6730D"/>
    <w:rPr>
      <w:rFonts w:ascii="Times New Roman" w:eastAsia="宋体" w:hAnsi="Times New Roman" w:cs="Times New Roman"/>
      <w:sz w:val="22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1412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1412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5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jwc07</dc:creator>
  <cp:lastModifiedBy>jwc07</cp:lastModifiedBy>
  <cp:revision>28</cp:revision>
  <cp:lastPrinted>2019-04-11T00:59:00Z</cp:lastPrinted>
  <dcterms:created xsi:type="dcterms:W3CDTF">2017-04-11T01:57:00Z</dcterms:created>
  <dcterms:modified xsi:type="dcterms:W3CDTF">2019-04-11T06:59:00Z</dcterms:modified>
</cp:coreProperties>
</file>