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0A" w:rsidRPr="009C708B" w:rsidRDefault="00BC5A5A" w:rsidP="00647C0A">
      <w:pPr>
        <w:widowControl/>
        <w:shd w:val="clear" w:color="auto" w:fill="FFFFFF"/>
        <w:spacing w:before="100" w:beforeAutospacing="1" w:after="100" w:afterAutospacing="1" w:line="555" w:lineRule="atLeast"/>
        <w:jc w:val="center"/>
        <w:rPr>
          <w:rFonts w:ascii="仿宋_GB2312" w:eastAsia="仿宋_GB2312" w:hAnsi="宋体" w:cs="宋体"/>
          <w:b/>
          <w:kern w:val="0"/>
          <w:sz w:val="36"/>
          <w:szCs w:val="32"/>
        </w:rPr>
      </w:pPr>
      <w:hyperlink r:id="rId7" w:tgtFrame="_blank" w:history="1">
        <w:r w:rsidR="00647C0A" w:rsidRPr="009C708B">
          <w:rPr>
            <w:rFonts w:ascii="仿宋_GB2312" w:eastAsia="仿宋_GB2312" w:hAnsi="宋体" w:cs="宋体" w:hint="eastAsia"/>
            <w:b/>
            <w:kern w:val="0"/>
            <w:sz w:val="36"/>
            <w:szCs w:val="32"/>
          </w:rPr>
          <w:t>关于</w:t>
        </w:r>
        <w:r w:rsidR="00647C0A">
          <w:rPr>
            <w:rFonts w:ascii="仿宋_GB2312" w:eastAsia="仿宋_GB2312" w:hAnsi="宋体" w:cs="宋体" w:hint="eastAsia"/>
            <w:b/>
            <w:kern w:val="0"/>
            <w:sz w:val="36"/>
            <w:szCs w:val="32"/>
          </w:rPr>
          <w:t>紧急</w:t>
        </w:r>
        <w:r w:rsidR="00647C0A" w:rsidRPr="009C708B">
          <w:rPr>
            <w:rFonts w:ascii="仿宋_GB2312" w:eastAsia="仿宋_GB2312" w:hAnsi="宋体" w:cs="宋体" w:hint="eastAsia"/>
            <w:b/>
            <w:kern w:val="0"/>
            <w:sz w:val="36"/>
            <w:szCs w:val="32"/>
          </w:rPr>
          <w:t>报送</w:t>
        </w:r>
        <w:r w:rsidR="00647C0A">
          <w:rPr>
            <w:rFonts w:ascii="仿宋_GB2312" w:eastAsia="仿宋_GB2312" w:hAnsi="宋体" w:cs="宋体" w:hint="eastAsia"/>
            <w:b/>
            <w:kern w:val="0"/>
            <w:sz w:val="36"/>
            <w:szCs w:val="32"/>
          </w:rPr>
          <w:t>基地材料、访谈教师及学生名单</w:t>
        </w:r>
        <w:r w:rsidR="00647C0A" w:rsidRPr="009C708B">
          <w:rPr>
            <w:rFonts w:ascii="仿宋_GB2312" w:eastAsia="仿宋_GB2312" w:hAnsi="宋体" w:cs="宋体" w:hint="eastAsia"/>
            <w:b/>
            <w:kern w:val="0"/>
            <w:sz w:val="36"/>
            <w:szCs w:val="32"/>
          </w:rPr>
          <w:t>的</w:t>
        </w:r>
        <w:r w:rsidR="00647C0A" w:rsidRPr="009C708B">
          <w:rPr>
            <w:rFonts w:ascii="仿宋_GB2312" w:eastAsia="仿宋_GB2312" w:hAnsi="宋体" w:cs="宋体"/>
            <w:b/>
            <w:kern w:val="0"/>
            <w:sz w:val="36"/>
            <w:szCs w:val="32"/>
          </w:rPr>
          <w:t>通知</w:t>
        </w:r>
      </w:hyperlink>
    </w:p>
    <w:p w:rsidR="00855C78" w:rsidRDefault="00647C0A" w:rsidP="00855C7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C708B">
        <w:rPr>
          <w:rFonts w:ascii="仿宋_GB2312" w:eastAsia="仿宋_GB2312" w:hAnsi="宋体" w:cs="宋体" w:hint="eastAsia"/>
          <w:kern w:val="0"/>
          <w:sz w:val="32"/>
          <w:szCs w:val="32"/>
        </w:rPr>
        <w:t>各院（系、部）：</w:t>
      </w:r>
    </w:p>
    <w:p w:rsidR="005E338F" w:rsidRDefault="00855C78" w:rsidP="00855C7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为落实</w:t>
      </w:r>
      <w:r w:rsidR="00C02FEB" w:rsidRPr="00013F5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转型发展中期评估专家组进校考察工作动员会</w:t>
      </w:r>
      <w:r w:rsidRPr="00855C7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会议精神，</w:t>
      </w:r>
      <w:r w:rsidR="0045290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迎接9月25、26日转型发展中期评估，</w:t>
      </w:r>
      <w:r w:rsidR="00C02FE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请</w:t>
      </w:r>
      <w:r w:rsidR="00C02FEB" w:rsidRPr="009C708B">
        <w:rPr>
          <w:rFonts w:ascii="仿宋_GB2312" w:eastAsia="仿宋_GB2312" w:hAnsi="宋体" w:cs="宋体" w:hint="eastAsia"/>
          <w:kern w:val="0"/>
          <w:sz w:val="32"/>
          <w:szCs w:val="32"/>
        </w:rPr>
        <w:t>各院（系、部）</w:t>
      </w:r>
      <w:r w:rsidR="005E338F">
        <w:rPr>
          <w:rFonts w:ascii="仿宋_GB2312" w:eastAsia="仿宋_GB2312" w:hAnsi="宋体" w:cs="宋体" w:hint="eastAsia"/>
          <w:kern w:val="0"/>
          <w:sz w:val="32"/>
          <w:szCs w:val="32"/>
        </w:rPr>
        <w:t>紧急报送以下材料：</w:t>
      </w:r>
    </w:p>
    <w:p w:rsidR="005E338F" w:rsidRDefault="005E338F" w:rsidP="005E33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E338F"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各教学单位择优选取一个实践教学基地，并组织好该基地</w:t>
      </w:r>
      <w:r w:rsidR="004124E9">
        <w:rPr>
          <w:rFonts w:ascii="仿宋_GB2312" w:eastAsia="仿宋_GB2312" w:hAnsi="宋体" w:cs="宋体" w:hint="eastAsia"/>
          <w:kern w:val="0"/>
          <w:sz w:val="32"/>
          <w:szCs w:val="32"/>
        </w:rPr>
        <w:t>协议书、学生实践现场图片、基地基本情况、承担的主要任务、亮点、特色等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所有相关材料</w:t>
      </w:r>
      <w:r w:rsidR="00013F5E">
        <w:rPr>
          <w:rFonts w:ascii="仿宋_GB2312" w:eastAsia="仿宋_GB2312" w:hAnsi="宋体" w:cs="宋体" w:hint="eastAsia"/>
          <w:kern w:val="0"/>
          <w:sz w:val="32"/>
          <w:szCs w:val="32"/>
        </w:rPr>
        <w:t>报送评估办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。尤其是农学与生物科技学院、园艺科技学院、动物科技学院、食品科技学院、工商管理学院、体育系等特色基地。</w:t>
      </w:r>
    </w:p>
    <w:p w:rsidR="005E338F" w:rsidRPr="005E338F" w:rsidRDefault="005E338F" w:rsidP="005E33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2、由于转型发展中期评估会采取教师</w:t>
      </w:r>
      <w:r w:rsidR="00433BCA">
        <w:rPr>
          <w:rFonts w:ascii="仿宋_GB2312" w:eastAsia="仿宋_GB2312" w:hAnsi="宋体" w:cs="宋体" w:hint="eastAsia"/>
          <w:kern w:val="0"/>
          <w:sz w:val="32"/>
          <w:szCs w:val="32"/>
        </w:rPr>
        <w:t>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谈、学生座谈等评估方式，请</w:t>
      </w:r>
      <w:r w:rsidR="00433BCA" w:rsidRPr="009C708B">
        <w:rPr>
          <w:rFonts w:ascii="仿宋_GB2312" w:eastAsia="仿宋_GB2312" w:hAnsi="宋体" w:cs="宋体" w:hint="eastAsia"/>
          <w:kern w:val="0"/>
          <w:sz w:val="32"/>
          <w:szCs w:val="32"/>
        </w:rPr>
        <w:t>各院（系、部）</w:t>
      </w:r>
      <w:r w:rsidR="009A2FCE">
        <w:rPr>
          <w:rFonts w:ascii="仿宋_GB2312" w:eastAsia="仿宋_GB2312" w:hAnsi="宋体" w:cs="宋体" w:hint="eastAsia"/>
          <w:kern w:val="0"/>
          <w:sz w:val="32"/>
          <w:szCs w:val="32"/>
        </w:rPr>
        <w:t>各自</w:t>
      </w:r>
      <w:r w:rsidR="00433BCA">
        <w:rPr>
          <w:rFonts w:ascii="仿宋_GB2312" w:eastAsia="仿宋_GB2312" w:hAnsi="宋体" w:cs="宋体" w:hint="eastAsia"/>
          <w:kern w:val="0"/>
          <w:sz w:val="32"/>
          <w:szCs w:val="32"/>
        </w:rPr>
        <w:t>选派</w:t>
      </w:r>
      <w:r w:rsidR="009A2FCE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433BCA">
        <w:rPr>
          <w:rFonts w:ascii="仿宋_GB2312" w:eastAsia="仿宋_GB2312" w:hAnsi="宋体" w:cs="宋体" w:hint="eastAsia"/>
          <w:kern w:val="0"/>
          <w:sz w:val="32"/>
          <w:szCs w:val="32"/>
        </w:rPr>
        <w:t>名教师</w:t>
      </w:r>
      <w:r w:rsidR="009A2FCE">
        <w:rPr>
          <w:rFonts w:ascii="仿宋_GB2312" w:eastAsia="仿宋_GB2312" w:hAnsi="宋体" w:cs="宋体" w:hint="eastAsia"/>
          <w:kern w:val="0"/>
          <w:sz w:val="32"/>
          <w:szCs w:val="32"/>
        </w:rPr>
        <w:t>，重点是专业集群负责人、专业负责人、科研室主任、特色课程精品课程主讲教师</w:t>
      </w:r>
      <w:r w:rsidR="00433BCA">
        <w:rPr>
          <w:rFonts w:ascii="仿宋_GB2312" w:eastAsia="仿宋_GB2312" w:hAnsi="宋体" w:cs="宋体" w:hint="eastAsia"/>
          <w:kern w:val="0"/>
          <w:sz w:val="32"/>
          <w:szCs w:val="32"/>
        </w:rPr>
        <w:t>，各教学单位选派</w:t>
      </w:r>
      <w:r w:rsidR="009A2FCE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433BCA">
        <w:rPr>
          <w:rFonts w:ascii="仿宋_GB2312" w:eastAsia="仿宋_GB2312" w:hAnsi="宋体" w:cs="宋体" w:hint="eastAsia"/>
          <w:kern w:val="0"/>
          <w:sz w:val="32"/>
          <w:szCs w:val="32"/>
        </w:rPr>
        <w:t>名学生参与座谈。并将教师姓名、联系电话，学生姓名、联系电话、所在专业</w:t>
      </w:r>
      <w:r w:rsidR="00013F5E">
        <w:rPr>
          <w:rFonts w:ascii="仿宋_GB2312" w:eastAsia="仿宋_GB2312" w:hAnsi="宋体" w:cs="宋体" w:hint="eastAsia"/>
          <w:kern w:val="0"/>
          <w:sz w:val="32"/>
          <w:szCs w:val="32"/>
        </w:rPr>
        <w:t>等信息报送评估办。</w:t>
      </w:r>
    </w:p>
    <w:p w:rsidR="00013F5E" w:rsidRDefault="00013F5E" w:rsidP="00013F5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因时间紧任务重，请各部门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于9月21日（周四）下班前将上述材料报送评估办（老楼220），</w:t>
      </w:r>
      <w:hyperlink r:id="rId8" w:history="1">
        <w:r w:rsidRPr="00C02FEB">
          <w:rPr>
            <w:rStyle w:val="a3"/>
            <w:rFonts w:ascii="仿宋_GB2312" w:eastAsia="仿宋_GB2312" w:hAnsi="宋体" w:cs="宋体" w:hint="eastAsia"/>
            <w:color w:val="000000" w:themeColor="text1"/>
            <w:kern w:val="0"/>
            <w:sz w:val="32"/>
            <w:szCs w:val="32"/>
            <w:u w:val="none"/>
          </w:rPr>
          <w:t xml:space="preserve">电子版发送至邮箱 </w:t>
        </w:r>
        <w:r w:rsidRPr="00690E39">
          <w:rPr>
            <w:rStyle w:val="a3"/>
            <w:rFonts w:ascii="仿宋_GB2312" w:eastAsia="仿宋_GB2312" w:hAnsi="宋体" w:cs="宋体"/>
            <w:kern w:val="0"/>
            <w:sz w:val="32"/>
            <w:szCs w:val="32"/>
          </w:rPr>
          <w:t>shpgb@qq.com</w:t>
        </w:r>
      </w:hyperlink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013F5E" w:rsidRDefault="00013F5E" w:rsidP="009A2FCE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013F5E" w:rsidRDefault="00013F5E" w:rsidP="00013F5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            转型办、评估办</w:t>
      </w:r>
      <w:r w:rsidR="000B338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、教务处</w:t>
      </w:r>
      <w:bookmarkStart w:id="0" w:name="_GoBack"/>
      <w:bookmarkEnd w:id="0"/>
    </w:p>
    <w:p w:rsidR="00ED3E4A" w:rsidRPr="00013F5E" w:rsidRDefault="00013F5E" w:rsidP="00013F5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                2017年9月21日</w:t>
      </w:r>
    </w:p>
    <w:sectPr w:rsidR="00ED3E4A" w:rsidRPr="0001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5A" w:rsidRDefault="00BC5A5A" w:rsidP="000B3389">
      <w:r>
        <w:separator/>
      </w:r>
    </w:p>
  </w:endnote>
  <w:endnote w:type="continuationSeparator" w:id="0">
    <w:p w:rsidR="00BC5A5A" w:rsidRDefault="00BC5A5A" w:rsidP="000B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5A" w:rsidRDefault="00BC5A5A" w:rsidP="000B3389">
      <w:r>
        <w:separator/>
      </w:r>
    </w:p>
  </w:footnote>
  <w:footnote w:type="continuationSeparator" w:id="0">
    <w:p w:rsidR="00BC5A5A" w:rsidRDefault="00BC5A5A" w:rsidP="000B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4F"/>
    <w:rsid w:val="00013F5E"/>
    <w:rsid w:val="000626BB"/>
    <w:rsid w:val="000B3389"/>
    <w:rsid w:val="004124E9"/>
    <w:rsid w:val="00433BCA"/>
    <w:rsid w:val="00452905"/>
    <w:rsid w:val="005E338F"/>
    <w:rsid w:val="00647C0A"/>
    <w:rsid w:val="007A1990"/>
    <w:rsid w:val="00855C78"/>
    <w:rsid w:val="009A2FCE"/>
    <w:rsid w:val="00BC5A5A"/>
    <w:rsid w:val="00C02FEB"/>
    <w:rsid w:val="00C3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FE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B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3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3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FE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B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3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&#37038;&#31665;%20shpgb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pg.hevttc.edu.cn/Zshow.aspx?ID=3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jwco2</dc:creator>
  <cp:keywords/>
  <dc:description/>
  <cp:lastModifiedBy>jwco2</cp:lastModifiedBy>
  <cp:revision>5</cp:revision>
  <cp:lastPrinted>2017-09-21T03:23:00Z</cp:lastPrinted>
  <dcterms:created xsi:type="dcterms:W3CDTF">2017-09-21T02:18:00Z</dcterms:created>
  <dcterms:modified xsi:type="dcterms:W3CDTF">2017-09-21T03:44:00Z</dcterms:modified>
</cp:coreProperties>
</file>